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82" w:rsidRPr="008F22C2" w:rsidRDefault="006E4C56" w:rsidP="00D94E34">
      <w:pPr>
        <w:pStyle w:val="Heading1"/>
        <w:rPr>
          <w:rFonts w:ascii="Times New Roman" w:hAnsi="Times New Roman" w:cs="Times New Roman"/>
          <w:sz w:val="56"/>
          <w:szCs w:val="56"/>
        </w:rPr>
      </w:pPr>
      <w:r w:rsidRPr="008F22C2">
        <w:rPr>
          <w:rFonts w:ascii="Times New Roman" w:hAnsi="Times New Roman" w:cs="Times New Roman"/>
          <w:sz w:val="56"/>
          <w:szCs w:val="56"/>
        </w:rPr>
        <w:t>Sunil B</w:t>
      </w:r>
    </w:p>
    <w:p w:rsidR="00226F82" w:rsidRPr="008F22C2" w:rsidRDefault="004B3EC5" w:rsidP="00A833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22C2">
        <w:rPr>
          <w:rFonts w:ascii="Times New Roman" w:hAnsi="Times New Roman" w:cs="Times New Roman"/>
          <w:sz w:val="24"/>
          <w:szCs w:val="24"/>
        </w:rPr>
        <w:t xml:space="preserve">Email: </w:t>
      </w:r>
      <w:r w:rsidR="00A83368">
        <w:rPr>
          <w:shd w:val="clear" w:color="auto" w:fill="E9EEF6"/>
        </w:rPr>
        <w:t>banasunilkumar60@gmail.com</w:t>
      </w:r>
    </w:p>
    <w:p w:rsidR="00226F82" w:rsidRPr="008F22C2" w:rsidRDefault="004B3EC5" w:rsidP="00D94E34">
      <w:pPr>
        <w:pStyle w:val="Heading2"/>
        <w:rPr>
          <w:rFonts w:ascii="Times New Roman" w:hAnsi="Times New Roman" w:cs="Times New Roman"/>
        </w:rPr>
      </w:pPr>
      <w:r w:rsidRPr="008F22C2">
        <w:rPr>
          <w:rFonts w:ascii="Times New Roman" w:hAnsi="Times New Roman" w:cs="Times New Roman"/>
          <w:b/>
          <w:sz w:val="28"/>
        </w:rPr>
        <w:t>Professional Summary</w:t>
      </w:r>
    </w:p>
    <w:p w:rsidR="00AE3D03" w:rsidRPr="00AE3D03" w:rsidRDefault="00AE3D03" w:rsidP="00AE3D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E3D03">
        <w:rPr>
          <w:rFonts w:ascii="Times New Roman" w:eastAsia="Times New Roman" w:hAnsi="Times New Roman" w:cs="Times New Roman"/>
        </w:rPr>
        <w:t xml:space="preserve">Experienced </w:t>
      </w:r>
      <w:r w:rsidRPr="00AE3D03">
        <w:rPr>
          <w:rFonts w:ascii="Times New Roman" w:eastAsia="Times New Roman" w:hAnsi="Times New Roman" w:cs="Times New Roman"/>
          <w:b/>
          <w:bCs/>
        </w:rPr>
        <w:t>Data Engineer</w:t>
      </w:r>
      <w:r w:rsidR="002239F0" w:rsidRPr="002239F0">
        <w:rPr>
          <w:rFonts w:ascii="Times New Roman" w:eastAsia="Times New Roman" w:hAnsi="Times New Roman" w:cs="Times New Roman"/>
        </w:rPr>
        <w:t>with over</w:t>
      </w:r>
      <w:r w:rsidR="002239F0">
        <w:rPr>
          <w:rFonts w:ascii="Times New Roman" w:eastAsia="Times New Roman" w:hAnsi="Times New Roman" w:cs="Times New Roman"/>
          <w:b/>
          <w:bCs/>
        </w:rPr>
        <w:t xml:space="preserve"> 8.5 years of experience</w:t>
      </w:r>
      <w:r w:rsidRPr="00AE3D03">
        <w:rPr>
          <w:rFonts w:ascii="Times New Roman" w:eastAsia="Times New Roman" w:hAnsi="Times New Roman" w:cs="Times New Roman"/>
        </w:rPr>
        <w:t xml:space="preserve"> with a proven track record in </w:t>
      </w:r>
      <w:r w:rsidRPr="00AE3D03">
        <w:rPr>
          <w:rFonts w:ascii="Times New Roman" w:eastAsia="Times New Roman" w:hAnsi="Times New Roman" w:cs="Times New Roman"/>
          <w:b/>
          <w:bCs/>
        </w:rPr>
        <w:t>healthcare data integration</w:t>
      </w:r>
      <w:r w:rsidRPr="00AE3D03">
        <w:rPr>
          <w:rFonts w:ascii="Times New Roman" w:eastAsia="Times New Roman" w:hAnsi="Times New Roman" w:cs="Times New Roman"/>
        </w:rPr>
        <w:t xml:space="preserve">, working with standards like </w:t>
      </w:r>
      <w:r w:rsidRPr="00AE3D03">
        <w:rPr>
          <w:rFonts w:ascii="Times New Roman" w:eastAsia="Times New Roman" w:hAnsi="Times New Roman" w:cs="Times New Roman"/>
          <w:b/>
          <w:bCs/>
        </w:rPr>
        <w:t>HL7, FHIR, CDA, DICOM</w:t>
      </w:r>
      <w:r w:rsidRPr="00AE3D03">
        <w:rPr>
          <w:rFonts w:ascii="Times New Roman" w:eastAsia="Times New Roman" w:hAnsi="Times New Roman" w:cs="Times New Roman"/>
        </w:rPr>
        <w:t xml:space="preserve">, and </w:t>
      </w:r>
      <w:r w:rsidRPr="00AE3D03">
        <w:rPr>
          <w:rFonts w:ascii="Times New Roman" w:eastAsia="Times New Roman" w:hAnsi="Times New Roman" w:cs="Times New Roman"/>
          <w:b/>
          <w:bCs/>
        </w:rPr>
        <w:t>ICD-10/ICD-11</w:t>
      </w:r>
      <w:r w:rsidRPr="00AE3D03">
        <w:rPr>
          <w:rFonts w:ascii="Times New Roman" w:eastAsia="Times New Roman" w:hAnsi="Times New Roman" w:cs="Times New Roman"/>
        </w:rPr>
        <w:t>.</w:t>
      </w:r>
    </w:p>
    <w:p w:rsidR="00AE3D03" w:rsidRPr="00AE3D03" w:rsidRDefault="00AE3D03" w:rsidP="00AE3D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E3D03">
        <w:rPr>
          <w:rFonts w:ascii="Times New Roman" w:eastAsia="Times New Roman" w:hAnsi="Times New Roman" w:cs="Times New Roman"/>
        </w:rPr>
        <w:t xml:space="preserve">Skilled in </w:t>
      </w:r>
      <w:r w:rsidRPr="00AE3D03">
        <w:rPr>
          <w:rFonts w:ascii="Times New Roman" w:eastAsia="Times New Roman" w:hAnsi="Times New Roman" w:cs="Times New Roman"/>
          <w:b/>
          <w:bCs/>
        </w:rPr>
        <w:t>ETL pipeline design and optimization</w:t>
      </w:r>
      <w:r w:rsidRPr="00AE3D03">
        <w:rPr>
          <w:rFonts w:ascii="Times New Roman" w:eastAsia="Times New Roman" w:hAnsi="Times New Roman" w:cs="Times New Roman"/>
        </w:rPr>
        <w:t xml:space="preserve"> using tools such as </w:t>
      </w:r>
      <w:r w:rsidRPr="00AE3D03">
        <w:rPr>
          <w:rFonts w:ascii="Times New Roman" w:eastAsia="Times New Roman" w:hAnsi="Times New Roman" w:cs="Times New Roman"/>
          <w:b/>
          <w:bCs/>
        </w:rPr>
        <w:t>Talend</w:t>
      </w:r>
      <w:r w:rsidRPr="00AE3D03">
        <w:rPr>
          <w:rFonts w:ascii="Times New Roman" w:eastAsia="Times New Roman" w:hAnsi="Times New Roman" w:cs="Times New Roman"/>
        </w:rPr>
        <w:t xml:space="preserve">, </w:t>
      </w:r>
      <w:r w:rsidRPr="00AE3D03">
        <w:rPr>
          <w:rFonts w:ascii="Times New Roman" w:eastAsia="Times New Roman" w:hAnsi="Times New Roman" w:cs="Times New Roman"/>
          <w:b/>
          <w:bCs/>
        </w:rPr>
        <w:t>Informatica</w:t>
      </w:r>
      <w:r w:rsidRPr="00AE3D03">
        <w:rPr>
          <w:rFonts w:ascii="Times New Roman" w:eastAsia="Times New Roman" w:hAnsi="Times New Roman" w:cs="Times New Roman"/>
        </w:rPr>
        <w:t xml:space="preserve">, </w:t>
      </w:r>
      <w:r w:rsidRPr="00AE3D03">
        <w:rPr>
          <w:rFonts w:ascii="Times New Roman" w:eastAsia="Times New Roman" w:hAnsi="Times New Roman" w:cs="Times New Roman"/>
          <w:b/>
          <w:bCs/>
        </w:rPr>
        <w:t>AWS Glue</w:t>
      </w:r>
      <w:r w:rsidRPr="00AE3D03">
        <w:rPr>
          <w:rFonts w:ascii="Times New Roman" w:eastAsia="Times New Roman" w:hAnsi="Times New Roman" w:cs="Times New Roman"/>
        </w:rPr>
        <w:t xml:space="preserve">, and </w:t>
      </w:r>
      <w:r w:rsidRPr="00AE3D03">
        <w:rPr>
          <w:rFonts w:ascii="Times New Roman" w:eastAsia="Times New Roman" w:hAnsi="Times New Roman" w:cs="Times New Roman"/>
          <w:b/>
          <w:bCs/>
        </w:rPr>
        <w:t>Azure Data Factory</w:t>
      </w:r>
      <w:r w:rsidRPr="00AE3D03">
        <w:rPr>
          <w:rFonts w:ascii="Times New Roman" w:eastAsia="Times New Roman" w:hAnsi="Times New Roman" w:cs="Times New Roman"/>
        </w:rPr>
        <w:t xml:space="preserve"> for robust data movement and transformation.</w:t>
      </w:r>
    </w:p>
    <w:p w:rsidR="00AE3D03" w:rsidRPr="00AE3D03" w:rsidRDefault="00AE3D03" w:rsidP="00AE3D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E3D03">
        <w:rPr>
          <w:rFonts w:ascii="Times New Roman" w:eastAsia="Times New Roman" w:hAnsi="Times New Roman" w:cs="Times New Roman"/>
        </w:rPr>
        <w:t xml:space="preserve">Expertise in handling </w:t>
      </w:r>
      <w:r w:rsidRPr="00AE3D03">
        <w:rPr>
          <w:rFonts w:ascii="Times New Roman" w:eastAsia="Times New Roman" w:hAnsi="Times New Roman" w:cs="Times New Roman"/>
          <w:b/>
          <w:bCs/>
        </w:rPr>
        <w:t>ANSI X12 EDI transactions</w:t>
      </w:r>
      <w:r w:rsidRPr="00AE3D03">
        <w:rPr>
          <w:rFonts w:ascii="Times New Roman" w:eastAsia="Times New Roman" w:hAnsi="Times New Roman" w:cs="Times New Roman"/>
        </w:rPr>
        <w:t xml:space="preserve"> (837, 834, 835), ensuring </w:t>
      </w:r>
      <w:r w:rsidRPr="00AE3D03">
        <w:rPr>
          <w:rFonts w:ascii="Times New Roman" w:eastAsia="Times New Roman" w:hAnsi="Times New Roman" w:cs="Times New Roman"/>
          <w:b/>
          <w:bCs/>
        </w:rPr>
        <w:t>HIPAA</w:t>
      </w:r>
      <w:r w:rsidRPr="00AE3D03">
        <w:rPr>
          <w:rFonts w:ascii="Times New Roman" w:eastAsia="Times New Roman" w:hAnsi="Times New Roman" w:cs="Times New Roman"/>
        </w:rPr>
        <w:t xml:space="preserve"> and </w:t>
      </w:r>
      <w:r w:rsidRPr="00AE3D03">
        <w:rPr>
          <w:rFonts w:ascii="Times New Roman" w:eastAsia="Times New Roman" w:hAnsi="Times New Roman" w:cs="Times New Roman"/>
          <w:b/>
          <w:bCs/>
        </w:rPr>
        <w:t>5010 X12 compliance</w:t>
      </w:r>
      <w:r w:rsidRPr="00AE3D03">
        <w:rPr>
          <w:rFonts w:ascii="Times New Roman" w:eastAsia="Times New Roman" w:hAnsi="Times New Roman" w:cs="Times New Roman"/>
        </w:rPr>
        <w:t xml:space="preserve"> in medical claims and eligibility workflows.</w:t>
      </w:r>
    </w:p>
    <w:p w:rsidR="00AE3D03" w:rsidRPr="00AE3D03" w:rsidRDefault="00AE3D03" w:rsidP="00AE3D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E3D03">
        <w:rPr>
          <w:rFonts w:ascii="Times New Roman" w:eastAsia="Times New Roman" w:hAnsi="Times New Roman" w:cs="Times New Roman"/>
        </w:rPr>
        <w:t xml:space="preserve">Proficient in developing and tuning </w:t>
      </w:r>
      <w:r w:rsidRPr="00AE3D03">
        <w:rPr>
          <w:rFonts w:ascii="Times New Roman" w:eastAsia="Times New Roman" w:hAnsi="Times New Roman" w:cs="Times New Roman"/>
          <w:b/>
          <w:bCs/>
        </w:rPr>
        <w:t>complex SQL queries</w:t>
      </w:r>
      <w:r w:rsidRPr="00AE3D03">
        <w:rPr>
          <w:rFonts w:ascii="Times New Roman" w:eastAsia="Times New Roman" w:hAnsi="Times New Roman" w:cs="Times New Roman"/>
        </w:rPr>
        <w:t xml:space="preserve">, </w:t>
      </w:r>
      <w:r w:rsidRPr="00AE3D03">
        <w:rPr>
          <w:rFonts w:ascii="Times New Roman" w:eastAsia="Times New Roman" w:hAnsi="Times New Roman" w:cs="Times New Roman"/>
          <w:b/>
          <w:bCs/>
        </w:rPr>
        <w:t>stored procedures</w:t>
      </w:r>
      <w:r w:rsidRPr="00AE3D03">
        <w:rPr>
          <w:rFonts w:ascii="Times New Roman" w:eastAsia="Times New Roman" w:hAnsi="Times New Roman" w:cs="Times New Roman"/>
        </w:rPr>
        <w:t xml:space="preserve">, and </w:t>
      </w:r>
      <w:r w:rsidRPr="00AE3D03">
        <w:rPr>
          <w:rFonts w:ascii="Times New Roman" w:eastAsia="Times New Roman" w:hAnsi="Times New Roman" w:cs="Times New Roman"/>
          <w:b/>
          <w:bCs/>
        </w:rPr>
        <w:t>data transformations</w:t>
      </w:r>
      <w:r w:rsidRPr="00AE3D03">
        <w:rPr>
          <w:rFonts w:ascii="Times New Roman" w:eastAsia="Times New Roman" w:hAnsi="Times New Roman" w:cs="Times New Roman"/>
        </w:rPr>
        <w:t xml:space="preserve"> to ensure data integrity and performance.</w:t>
      </w:r>
    </w:p>
    <w:p w:rsidR="00AE3D03" w:rsidRPr="00AE3D03" w:rsidRDefault="00AE3D03" w:rsidP="00AE3D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E3D03">
        <w:rPr>
          <w:rFonts w:ascii="Times New Roman" w:eastAsia="Times New Roman" w:hAnsi="Times New Roman" w:cs="Times New Roman"/>
        </w:rPr>
        <w:t xml:space="preserve">Strong hands-on experience in </w:t>
      </w:r>
      <w:r w:rsidRPr="00AE3D03">
        <w:rPr>
          <w:rFonts w:ascii="Times New Roman" w:eastAsia="Times New Roman" w:hAnsi="Times New Roman" w:cs="Times New Roman"/>
          <w:b/>
          <w:bCs/>
        </w:rPr>
        <w:t>cloud-based architectures</w:t>
      </w:r>
      <w:r w:rsidRPr="00AE3D03">
        <w:rPr>
          <w:rFonts w:ascii="Times New Roman" w:eastAsia="Times New Roman" w:hAnsi="Times New Roman" w:cs="Times New Roman"/>
        </w:rPr>
        <w:t xml:space="preserve"> using </w:t>
      </w:r>
      <w:r w:rsidRPr="00AE3D03">
        <w:rPr>
          <w:rFonts w:ascii="Times New Roman" w:eastAsia="Times New Roman" w:hAnsi="Times New Roman" w:cs="Times New Roman"/>
          <w:b/>
          <w:bCs/>
        </w:rPr>
        <w:t>AWS (S3, Lambda, Redshift)</w:t>
      </w:r>
      <w:r w:rsidRPr="00AE3D03">
        <w:rPr>
          <w:rFonts w:ascii="Times New Roman" w:eastAsia="Times New Roman" w:hAnsi="Times New Roman" w:cs="Times New Roman"/>
        </w:rPr>
        <w:t xml:space="preserve"> and </w:t>
      </w:r>
      <w:r w:rsidRPr="00AE3D03">
        <w:rPr>
          <w:rFonts w:ascii="Times New Roman" w:eastAsia="Times New Roman" w:hAnsi="Times New Roman" w:cs="Times New Roman"/>
          <w:b/>
          <w:bCs/>
        </w:rPr>
        <w:t>Azure (Blob Storage, SQL Database, Synapse Analytics)</w:t>
      </w:r>
      <w:r w:rsidRPr="00AE3D03">
        <w:rPr>
          <w:rFonts w:ascii="Times New Roman" w:eastAsia="Times New Roman" w:hAnsi="Times New Roman" w:cs="Times New Roman"/>
        </w:rPr>
        <w:t>.</w:t>
      </w:r>
    </w:p>
    <w:p w:rsidR="00AE3D03" w:rsidRPr="00AE3D03" w:rsidRDefault="00AE3D03" w:rsidP="00AE3D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E3D03">
        <w:rPr>
          <w:rFonts w:ascii="Times New Roman" w:eastAsia="Times New Roman" w:hAnsi="Times New Roman" w:cs="Times New Roman"/>
        </w:rPr>
        <w:t xml:space="preserve">Delivered </w:t>
      </w:r>
      <w:r w:rsidRPr="00AE3D03">
        <w:rPr>
          <w:rFonts w:ascii="Times New Roman" w:eastAsia="Times New Roman" w:hAnsi="Times New Roman" w:cs="Times New Roman"/>
          <w:b/>
          <w:bCs/>
        </w:rPr>
        <w:t>ICD-10 to ICD-11 migration</w:t>
      </w:r>
      <w:r w:rsidRPr="00AE3D03">
        <w:rPr>
          <w:rFonts w:ascii="Times New Roman" w:eastAsia="Times New Roman" w:hAnsi="Times New Roman" w:cs="Times New Roman"/>
        </w:rPr>
        <w:t xml:space="preserve"> projects, leading architecture, data mapping, and validation, improving </w:t>
      </w:r>
      <w:r w:rsidRPr="00AE3D03">
        <w:rPr>
          <w:rFonts w:ascii="Times New Roman" w:eastAsia="Times New Roman" w:hAnsi="Times New Roman" w:cs="Times New Roman"/>
          <w:b/>
          <w:bCs/>
        </w:rPr>
        <w:t>coding accuracy by 15%</w:t>
      </w:r>
      <w:r w:rsidRPr="00AE3D03">
        <w:rPr>
          <w:rFonts w:ascii="Times New Roman" w:eastAsia="Times New Roman" w:hAnsi="Times New Roman" w:cs="Times New Roman"/>
        </w:rPr>
        <w:t>.</w:t>
      </w:r>
    </w:p>
    <w:p w:rsidR="00AE3D03" w:rsidRPr="00AE3D03" w:rsidRDefault="00AE3D03" w:rsidP="00AE3D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E3D03">
        <w:rPr>
          <w:rFonts w:ascii="Times New Roman" w:eastAsia="Times New Roman" w:hAnsi="Times New Roman" w:cs="Times New Roman"/>
        </w:rPr>
        <w:t xml:space="preserve">Built interactive </w:t>
      </w:r>
      <w:r w:rsidRPr="00AE3D03">
        <w:rPr>
          <w:rFonts w:ascii="Times New Roman" w:eastAsia="Times New Roman" w:hAnsi="Times New Roman" w:cs="Times New Roman"/>
          <w:b/>
          <w:bCs/>
        </w:rPr>
        <w:t>Power BI</w:t>
      </w:r>
      <w:r w:rsidRPr="00AE3D03">
        <w:rPr>
          <w:rFonts w:ascii="Times New Roman" w:eastAsia="Times New Roman" w:hAnsi="Times New Roman" w:cs="Times New Roman"/>
        </w:rPr>
        <w:t xml:space="preserve"> and </w:t>
      </w:r>
      <w:r w:rsidRPr="00AE3D03">
        <w:rPr>
          <w:rFonts w:ascii="Times New Roman" w:eastAsia="Times New Roman" w:hAnsi="Times New Roman" w:cs="Times New Roman"/>
          <w:b/>
          <w:bCs/>
        </w:rPr>
        <w:t>Tableau dashboards</w:t>
      </w:r>
      <w:r w:rsidRPr="00AE3D03">
        <w:rPr>
          <w:rFonts w:ascii="Times New Roman" w:eastAsia="Times New Roman" w:hAnsi="Times New Roman" w:cs="Times New Roman"/>
        </w:rPr>
        <w:t xml:space="preserve"> on Azure to support real-time analytics in healthcare environments.</w:t>
      </w:r>
    </w:p>
    <w:p w:rsidR="00AE3D03" w:rsidRPr="00AE3D03" w:rsidRDefault="00AE3D03" w:rsidP="00AE3D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E3D03">
        <w:rPr>
          <w:rFonts w:ascii="Times New Roman" w:eastAsia="Times New Roman" w:hAnsi="Times New Roman" w:cs="Times New Roman"/>
        </w:rPr>
        <w:t xml:space="preserve">Implemented </w:t>
      </w:r>
      <w:r w:rsidRPr="00AE3D03">
        <w:rPr>
          <w:rFonts w:ascii="Times New Roman" w:eastAsia="Times New Roman" w:hAnsi="Times New Roman" w:cs="Times New Roman"/>
          <w:b/>
          <w:bCs/>
        </w:rPr>
        <w:t>data validation and cleansing frameworks</w:t>
      </w:r>
      <w:r w:rsidRPr="00AE3D03">
        <w:rPr>
          <w:rFonts w:ascii="Times New Roman" w:eastAsia="Times New Roman" w:hAnsi="Times New Roman" w:cs="Times New Roman"/>
        </w:rPr>
        <w:t xml:space="preserve">, increasing </w:t>
      </w:r>
      <w:r w:rsidRPr="00AE3D03">
        <w:rPr>
          <w:rFonts w:ascii="Times New Roman" w:eastAsia="Times New Roman" w:hAnsi="Times New Roman" w:cs="Times New Roman"/>
          <w:b/>
          <w:bCs/>
        </w:rPr>
        <w:t>data quality by up to 20%</w:t>
      </w:r>
      <w:r w:rsidRPr="00AE3D03">
        <w:rPr>
          <w:rFonts w:ascii="Times New Roman" w:eastAsia="Times New Roman" w:hAnsi="Times New Roman" w:cs="Times New Roman"/>
        </w:rPr>
        <w:t xml:space="preserve"> across clinical and reporting systems.</w:t>
      </w:r>
    </w:p>
    <w:p w:rsidR="00AE3D03" w:rsidRPr="00AE3D03" w:rsidRDefault="00AE3D03" w:rsidP="00AE3D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E3D03">
        <w:rPr>
          <w:rFonts w:ascii="Times New Roman" w:eastAsia="Times New Roman" w:hAnsi="Times New Roman" w:cs="Times New Roman"/>
        </w:rPr>
        <w:t xml:space="preserve">Adept at </w:t>
      </w:r>
      <w:r w:rsidRPr="00AE3D03">
        <w:rPr>
          <w:rFonts w:ascii="Times New Roman" w:eastAsia="Times New Roman" w:hAnsi="Times New Roman" w:cs="Times New Roman"/>
          <w:b/>
          <w:bCs/>
        </w:rPr>
        <w:t>Agile project management</w:t>
      </w:r>
      <w:r w:rsidRPr="00AE3D03">
        <w:rPr>
          <w:rFonts w:ascii="Times New Roman" w:eastAsia="Times New Roman" w:hAnsi="Times New Roman" w:cs="Times New Roman"/>
        </w:rPr>
        <w:t xml:space="preserve">, collaborating cross-functionally using </w:t>
      </w:r>
      <w:r w:rsidRPr="00AE3D03">
        <w:rPr>
          <w:rFonts w:ascii="Times New Roman" w:eastAsia="Times New Roman" w:hAnsi="Times New Roman" w:cs="Times New Roman"/>
          <w:b/>
          <w:bCs/>
        </w:rPr>
        <w:t>Jira</w:t>
      </w:r>
      <w:r w:rsidRPr="00AE3D03">
        <w:rPr>
          <w:rFonts w:ascii="Times New Roman" w:eastAsia="Times New Roman" w:hAnsi="Times New Roman" w:cs="Times New Roman"/>
        </w:rPr>
        <w:t xml:space="preserve"> and </w:t>
      </w:r>
      <w:r w:rsidRPr="00AE3D03">
        <w:rPr>
          <w:rFonts w:ascii="Times New Roman" w:eastAsia="Times New Roman" w:hAnsi="Times New Roman" w:cs="Times New Roman"/>
          <w:b/>
          <w:bCs/>
        </w:rPr>
        <w:t>Trello</w:t>
      </w:r>
      <w:r w:rsidRPr="00AE3D03">
        <w:rPr>
          <w:rFonts w:ascii="Times New Roman" w:eastAsia="Times New Roman" w:hAnsi="Times New Roman" w:cs="Times New Roman"/>
        </w:rPr>
        <w:t xml:space="preserve"> to deliver projects with </w:t>
      </w:r>
      <w:r w:rsidRPr="00AE3D03">
        <w:rPr>
          <w:rFonts w:ascii="Times New Roman" w:eastAsia="Times New Roman" w:hAnsi="Times New Roman" w:cs="Times New Roman"/>
          <w:b/>
          <w:bCs/>
        </w:rPr>
        <w:t>20–30% increased efficiency</w:t>
      </w:r>
      <w:r w:rsidRPr="00AE3D03">
        <w:rPr>
          <w:rFonts w:ascii="Times New Roman" w:eastAsia="Times New Roman" w:hAnsi="Times New Roman" w:cs="Times New Roman"/>
        </w:rPr>
        <w:t>.</w:t>
      </w:r>
    </w:p>
    <w:p w:rsidR="00AE3D03" w:rsidRPr="00AE3D03" w:rsidRDefault="00AE3D03" w:rsidP="00AE3D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E3D03">
        <w:rPr>
          <w:rFonts w:ascii="Times New Roman" w:eastAsia="Times New Roman" w:hAnsi="Times New Roman" w:cs="Times New Roman"/>
        </w:rPr>
        <w:t xml:space="preserve">Led </w:t>
      </w:r>
      <w:r w:rsidRPr="00AE3D03">
        <w:rPr>
          <w:rFonts w:ascii="Times New Roman" w:eastAsia="Times New Roman" w:hAnsi="Times New Roman" w:cs="Times New Roman"/>
          <w:b/>
          <w:bCs/>
        </w:rPr>
        <w:t>User Acceptance Testing (UAT)</w:t>
      </w:r>
      <w:r w:rsidRPr="00AE3D03">
        <w:rPr>
          <w:rFonts w:ascii="Times New Roman" w:eastAsia="Times New Roman" w:hAnsi="Times New Roman" w:cs="Times New Roman"/>
        </w:rPr>
        <w:t xml:space="preserve"> and compliance validation for data systems, ensuring conformance with </w:t>
      </w:r>
      <w:r w:rsidRPr="00AE3D03">
        <w:rPr>
          <w:rFonts w:ascii="Times New Roman" w:eastAsia="Times New Roman" w:hAnsi="Times New Roman" w:cs="Times New Roman"/>
          <w:b/>
          <w:bCs/>
        </w:rPr>
        <w:t>Medicaid</w:t>
      </w:r>
      <w:r w:rsidRPr="00AE3D03">
        <w:rPr>
          <w:rFonts w:ascii="Times New Roman" w:eastAsia="Times New Roman" w:hAnsi="Times New Roman" w:cs="Times New Roman"/>
        </w:rPr>
        <w:t xml:space="preserve"> and </w:t>
      </w:r>
      <w:r w:rsidRPr="00AE3D03">
        <w:rPr>
          <w:rFonts w:ascii="Times New Roman" w:eastAsia="Times New Roman" w:hAnsi="Times New Roman" w:cs="Times New Roman"/>
          <w:b/>
          <w:bCs/>
        </w:rPr>
        <w:t>HIPAA</w:t>
      </w:r>
      <w:r w:rsidRPr="00AE3D03">
        <w:rPr>
          <w:rFonts w:ascii="Times New Roman" w:eastAsia="Times New Roman" w:hAnsi="Times New Roman" w:cs="Times New Roman"/>
        </w:rPr>
        <w:t xml:space="preserve"> guidelines.</w:t>
      </w:r>
    </w:p>
    <w:p w:rsidR="00AE3D03" w:rsidRPr="00AE3D03" w:rsidRDefault="00AE3D03" w:rsidP="00AE3D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E3D03">
        <w:rPr>
          <w:rFonts w:ascii="Times New Roman" w:eastAsia="Times New Roman" w:hAnsi="Times New Roman" w:cs="Times New Roman"/>
        </w:rPr>
        <w:t xml:space="preserve">Architected </w:t>
      </w:r>
      <w:r w:rsidRPr="00AE3D03">
        <w:rPr>
          <w:rFonts w:ascii="Times New Roman" w:eastAsia="Times New Roman" w:hAnsi="Times New Roman" w:cs="Times New Roman"/>
          <w:b/>
          <w:bCs/>
        </w:rPr>
        <w:t>scalable, high-performance data solutions</w:t>
      </w:r>
      <w:r w:rsidRPr="00AE3D03">
        <w:rPr>
          <w:rFonts w:ascii="Times New Roman" w:eastAsia="Times New Roman" w:hAnsi="Times New Roman" w:cs="Times New Roman"/>
        </w:rPr>
        <w:t xml:space="preserve">, enabling efficient processing of </w:t>
      </w:r>
      <w:r w:rsidRPr="00AE3D03">
        <w:rPr>
          <w:rFonts w:ascii="Times New Roman" w:eastAsia="Times New Roman" w:hAnsi="Times New Roman" w:cs="Times New Roman"/>
          <w:b/>
          <w:bCs/>
        </w:rPr>
        <w:t>large-scale healthcare datasets</w:t>
      </w:r>
      <w:r w:rsidRPr="00AE3D03">
        <w:rPr>
          <w:rFonts w:ascii="Times New Roman" w:eastAsia="Times New Roman" w:hAnsi="Times New Roman" w:cs="Times New Roman"/>
        </w:rPr>
        <w:t xml:space="preserve"> in real-time.</w:t>
      </w:r>
    </w:p>
    <w:p w:rsidR="00AE3D03" w:rsidRPr="00AE3D03" w:rsidRDefault="00AE3D03" w:rsidP="00AE3D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E3D03">
        <w:rPr>
          <w:rFonts w:ascii="Times New Roman" w:eastAsia="Times New Roman" w:hAnsi="Times New Roman" w:cs="Times New Roman"/>
        </w:rPr>
        <w:t xml:space="preserve">Experienced in </w:t>
      </w:r>
      <w:r w:rsidRPr="00AE3D03">
        <w:rPr>
          <w:rFonts w:ascii="Times New Roman" w:eastAsia="Times New Roman" w:hAnsi="Times New Roman" w:cs="Times New Roman"/>
          <w:b/>
          <w:bCs/>
        </w:rPr>
        <w:t>DevOps and CI/CD</w:t>
      </w:r>
      <w:r w:rsidRPr="00AE3D03">
        <w:rPr>
          <w:rFonts w:ascii="Times New Roman" w:eastAsia="Times New Roman" w:hAnsi="Times New Roman" w:cs="Times New Roman"/>
        </w:rPr>
        <w:t xml:space="preserve"> practices using </w:t>
      </w:r>
      <w:r w:rsidRPr="00AE3D03">
        <w:rPr>
          <w:rFonts w:ascii="Times New Roman" w:eastAsia="Times New Roman" w:hAnsi="Times New Roman" w:cs="Times New Roman"/>
          <w:b/>
          <w:bCs/>
        </w:rPr>
        <w:t>Jenkins</w:t>
      </w:r>
      <w:r w:rsidRPr="00AE3D03">
        <w:rPr>
          <w:rFonts w:ascii="Times New Roman" w:eastAsia="Times New Roman" w:hAnsi="Times New Roman" w:cs="Times New Roman"/>
        </w:rPr>
        <w:t xml:space="preserve">, </w:t>
      </w:r>
      <w:r w:rsidRPr="00AE3D03">
        <w:rPr>
          <w:rFonts w:ascii="Times New Roman" w:eastAsia="Times New Roman" w:hAnsi="Times New Roman" w:cs="Times New Roman"/>
          <w:b/>
          <w:bCs/>
        </w:rPr>
        <w:t>Docker</w:t>
      </w:r>
      <w:r w:rsidRPr="00AE3D03">
        <w:rPr>
          <w:rFonts w:ascii="Times New Roman" w:eastAsia="Times New Roman" w:hAnsi="Times New Roman" w:cs="Times New Roman"/>
        </w:rPr>
        <w:t xml:space="preserve">, and </w:t>
      </w:r>
      <w:r w:rsidRPr="00AE3D03">
        <w:rPr>
          <w:rFonts w:ascii="Times New Roman" w:eastAsia="Times New Roman" w:hAnsi="Times New Roman" w:cs="Times New Roman"/>
          <w:b/>
          <w:bCs/>
        </w:rPr>
        <w:t>Kubernetes</w:t>
      </w:r>
      <w:r w:rsidRPr="00AE3D03">
        <w:rPr>
          <w:rFonts w:ascii="Times New Roman" w:eastAsia="Times New Roman" w:hAnsi="Times New Roman" w:cs="Times New Roman"/>
        </w:rPr>
        <w:t>, ensuring reliable deployment and version control.</w:t>
      </w:r>
    </w:p>
    <w:p w:rsidR="00AE3D03" w:rsidRPr="00AE3D03" w:rsidRDefault="00AE3D03" w:rsidP="00AE3D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E3D03">
        <w:rPr>
          <w:rFonts w:ascii="Times New Roman" w:eastAsia="Times New Roman" w:hAnsi="Times New Roman" w:cs="Times New Roman"/>
        </w:rPr>
        <w:t xml:space="preserve">Developed and maintained </w:t>
      </w:r>
      <w:r w:rsidRPr="00AE3D03">
        <w:rPr>
          <w:rFonts w:ascii="Times New Roman" w:eastAsia="Times New Roman" w:hAnsi="Times New Roman" w:cs="Times New Roman"/>
          <w:b/>
          <w:bCs/>
        </w:rPr>
        <w:t>Medicaid data reporting pipelines</w:t>
      </w:r>
      <w:r w:rsidRPr="00AE3D03">
        <w:rPr>
          <w:rFonts w:ascii="Times New Roman" w:eastAsia="Times New Roman" w:hAnsi="Times New Roman" w:cs="Times New Roman"/>
        </w:rPr>
        <w:t xml:space="preserve">, cutting </w:t>
      </w:r>
      <w:r w:rsidRPr="00AE3D03">
        <w:rPr>
          <w:rFonts w:ascii="Times New Roman" w:eastAsia="Times New Roman" w:hAnsi="Times New Roman" w:cs="Times New Roman"/>
          <w:b/>
          <w:bCs/>
        </w:rPr>
        <w:t>processing times by 30%</w:t>
      </w:r>
      <w:r w:rsidRPr="00AE3D03">
        <w:rPr>
          <w:rFonts w:ascii="Times New Roman" w:eastAsia="Times New Roman" w:hAnsi="Times New Roman" w:cs="Times New Roman"/>
        </w:rPr>
        <w:t xml:space="preserve"> and improving system automation.</w:t>
      </w:r>
    </w:p>
    <w:p w:rsidR="00AE3D03" w:rsidRPr="006F7413" w:rsidRDefault="00AE3D03" w:rsidP="00AE3D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E3D03">
        <w:rPr>
          <w:rFonts w:ascii="Times New Roman" w:eastAsia="Times New Roman" w:hAnsi="Times New Roman" w:cs="Times New Roman"/>
        </w:rPr>
        <w:t xml:space="preserve">Contributed to </w:t>
      </w:r>
      <w:r w:rsidRPr="00AE3D03">
        <w:rPr>
          <w:rFonts w:ascii="Times New Roman" w:eastAsia="Times New Roman" w:hAnsi="Times New Roman" w:cs="Times New Roman"/>
          <w:b/>
          <w:bCs/>
        </w:rPr>
        <w:t>audit readiness</w:t>
      </w:r>
      <w:r w:rsidRPr="00AE3D03">
        <w:rPr>
          <w:rFonts w:ascii="Times New Roman" w:eastAsia="Times New Roman" w:hAnsi="Times New Roman" w:cs="Times New Roman"/>
        </w:rPr>
        <w:t xml:space="preserve"> and </w:t>
      </w:r>
      <w:r w:rsidRPr="00AE3D03">
        <w:rPr>
          <w:rFonts w:ascii="Times New Roman" w:eastAsia="Times New Roman" w:hAnsi="Times New Roman" w:cs="Times New Roman"/>
          <w:b/>
          <w:bCs/>
        </w:rPr>
        <w:t>secure data workflows</w:t>
      </w:r>
      <w:r w:rsidRPr="00AE3D03">
        <w:rPr>
          <w:rFonts w:ascii="Times New Roman" w:eastAsia="Times New Roman" w:hAnsi="Times New Roman" w:cs="Times New Roman"/>
        </w:rPr>
        <w:t xml:space="preserve">, aligning with strict </w:t>
      </w:r>
      <w:r w:rsidRPr="00AE3D03">
        <w:rPr>
          <w:rFonts w:ascii="Times New Roman" w:eastAsia="Times New Roman" w:hAnsi="Times New Roman" w:cs="Times New Roman"/>
          <w:b/>
          <w:bCs/>
        </w:rPr>
        <w:t>healthcare compliance and security standards</w:t>
      </w:r>
      <w:r w:rsidRPr="00AE3D03">
        <w:rPr>
          <w:rFonts w:ascii="Times New Roman" w:eastAsia="Times New Roman" w:hAnsi="Times New Roman" w:cs="Times New Roman"/>
        </w:rPr>
        <w:t>.</w:t>
      </w:r>
    </w:p>
    <w:p w:rsidR="006F7413" w:rsidRPr="006F7413" w:rsidRDefault="006F7413" w:rsidP="006F741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F7413">
        <w:rPr>
          <w:rFonts w:ascii="Times New Roman" w:eastAsia="Times New Roman" w:hAnsi="Times New Roman" w:cs="Times New Roman"/>
        </w:rPr>
        <w:t xml:space="preserve">Successfully led </w:t>
      </w:r>
      <w:r w:rsidRPr="006F7413">
        <w:rPr>
          <w:rFonts w:ascii="Times New Roman" w:eastAsia="Times New Roman" w:hAnsi="Times New Roman" w:cs="Times New Roman"/>
          <w:b/>
          <w:bCs/>
        </w:rPr>
        <w:t>end-to-end SDLC</w:t>
      </w:r>
      <w:r w:rsidRPr="006F7413">
        <w:rPr>
          <w:rFonts w:ascii="Times New Roman" w:eastAsia="Times New Roman" w:hAnsi="Times New Roman" w:cs="Times New Roman"/>
        </w:rPr>
        <w:t xml:space="preserve"> for multiple data engineering initiatives, from </w:t>
      </w:r>
      <w:r w:rsidRPr="006F7413">
        <w:rPr>
          <w:rFonts w:ascii="Times New Roman" w:eastAsia="Times New Roman" w:hAnsi="Times New Roman" w:cs="Times New Roman"/>
          <w:b/>
          <w:bCs/>
        </w:rPr>
        <w:t>requirements gathering</w:t>
      </w:r>
      <w:r w:rsidRPr="006F7413">
        <w:rPr>
          <w:rFonts w:ascii="Times New Roman" w:eastAsia="Times New Roman" w:hAnsi="Times New Roman" w:cs="Times New Roman"/>
        </w:rPr>
        <w:t xml:space="preserve"> to </w:t>
      </w:r>
      <w:r w:rsidRPr="006F7413">
        <w:rPr>
          <w:rFonts w:ascii="Times New Roman" w:eastAsia="Times New Roman" w:hAnsi="Times New Roman" w:cs="Times New Roman"/>
          <w:b/>
          <w:bCs/>
        </w:rPr>
        <w:t>deployment and support</w:t>
      </w:r>
      <w:r w:rsidRPr="006F7413">
        <w:rPr>
          <w:rFonts w:ascii="Times New Roman" w:eastAsia="Times New Roman" w:hAnsi="Times New Roman" w:cs="Times New Roman"/>
        </w:rPr>
        <w:t xml:space="preserve">, ensuring delivery of high-impact, </w:t>
      </w:r>
      <w:r w:rsidRPr="006F7413">
        <w:rPr>
          <w:rFonts w:ascii="Times New Roman" w:eastAsia="Times New Roman" w:hAnsi="Times New Roman" w:cs="Times New Roman"/>
          <w:b/>
          <w:bCs/>
        </w:rPr>
        <w:t>data-driven healthcare solutions</w:t>
      </w:r>
      <w:r w:rsidRPr="006F7413">
        <w:rPr>
          <w:rFonts w:ascii="Times New Roman" w:eastAsia="Times New Roman" w:hAnsi="Times New Roman" w:cs="Times New Roman"/>
        </w:rPr>
        <w:t>.</w:t>
      </w:r>
    </w:p>
    <w:p w:rsidR="006F7413" w:rsidRDefault="006F7413" w:rsidP="006F741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F7413">
        <w:rPr>
          <w:rFonts w:ascii="Times New Roman" w:eastAsia="Times New Roman" w:hAnsi="Times New Roman" w:cs="Times New Roman"/>
        </w:rPr>
        <w:t xml:space="preserve">Demonstrated ability to </w:t>
      </w:r>
      <w:r w:rsidRPr="006F7413">
        <w:rPr>
          <w:rFonts w:ascii="Times New Roman" w:eastAsia="Times New Roman" w:hAnsi="Times New Roman" w:cs="Times New Roman"/>
          <w:b/>
          <w:bCs/>
        </w:rPr>
        <w:t>bridge the gap between technical and business teams</w:t>
      </w:r>
      <w:r w:rsidRPr="006F7413">
        <w:rPr>
          <w:rFonts w:ascii="Times New Roman" w:eastAsia="Times New Roman" w:hAnsi="Times New Roman" w:cs="Times New Roman"/>
        </w:rPr>
        <w:t xml:space="preserve">, translating complex data engineering concepts into actionable insights that </w:t>
      </w:r>
      <w:r w:rsidRPr="006F7413">
        <w:rPr>
          <w:rFonts w:ascii="Times New Roman" w:eastAsia="Times New Roman" w:hAnsi="Times New Roman" w:cs="Times New Roman"/>
          <w:b/>
          <w:bCs/>
        </w:rPr>
        <w:t>drive clinical and operational excellence</w:t>
      </w:r>
      <w:r w:rsidRPr="006F7413">
        <w:rPr>
          <w:rFonts w:ascii="Times New Roman" w:eastAsia="Times New Roman" w:hAnsi="Times New Roman" w:cs="Times New Roman"/>
        </w:rPr>
        <w:t>.</w:t>
      </w:r>
    </w:p>
    <w:p w:rsidR="00627B23" w:rsidRPr="00627B23" w:rsidRDefault="00627B23" w:rsidP="00627B2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27B23">
        <w:rPr>
          <w:rFonts w:ascii="Times New Roman" w:eastAsia="Times New Roman" w:hAnsi="Times New Roman" w:cs="Times New Roman"/>
        </w:rPr>
        <w:t xml:space="preserve">Championed </w:t>
      </w:r>
      <w:r w:rsidRPr="00627B23">
        <w:rPr>
          <w:rFonts w:ascii="Times New Roman" w:eastAsia="Times New Roman" w:hAnsi="Times New Roman" w:cs="Times New Roman"/>
          <w:b/>
          <w:bCs/>
        </w:rPr>
        <w:t>real-time healthcare analytics</w:t>
      </w:r>
      <w:r w:rsidRPr="00627B23">
        <w:rPr>
          <w:rFonts w:ascii="Times New Roman" w:eastAsia="Times New Roman" w:hAnsi="Times New Roman" w:cs="Times New Roman"/>
        </w:rPr>
        <w:t xml:space="preserve"> by integrating streaming data into reporting systems, empowering faster and more informed </w:t>
      </w:r>
      <w:r w:rsidRPr="00627B23">
        <w:rPr>
          <w:rFonts w:ascii="Times New Roman" w:eastAsia="Times New Roman" w:hAnsi="Times New Roman" w:cs="Times New Roman"/>
          <w:b/>
          <w:bCs/>
        </w:rPr>
        <w:t>clinical decision-making</w:t>
      </w:r>
      <w:r w:rsidRPr="00627B23">
        <w:rPr>
          <w:rFonts w:ascii="Times New Roman" w:eastAsia="Times New Roman" w:hAnsi="Times New Roman" w:cs="Times New Roman"/>
        </w:rPr>
        <w:t>.</w:t>
      </w:r>
    </w:p>
    <w:p w:rsidR="00627B23" w:rsidRPr="00627B23" w:rsidRDefault="00627B23" w:rsidP="00627B2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27B23">
        <w:rPr>
          <w:rFonts w:ascii="Times New Roman" w:eastAsia="Times New Roman" w:hAnsi="Times New Roman" w:cs="Times New Roman"/>
        </w:rPr>
        <w:t xml:space="preserve">Consistently delivered </w:t>
      </w:r>
      <w:r w:rsidRPr="00627B23">
        <w:rPr>
          <w:rFonts w:ascii="Times New Roman" w:eastAsia="Times New Roman" w:hAnsi="Times New Roman" w:cs="Times New Roman"/>
          <w:b/>
          <w:bCs/>
        </w:rPr>
        <w:t>performance-optimized solutions</w:t>
      </w:r>
      <w:r w:rsidRPr="00627B23">
        <w:rPr>
          <w:rFonts w:ascii="Times New Roman" w:eastAsia="Times New Roman" w:hAnsi="Times New Roman" w:cs="Times New Roman"/>
        </w:rPr>
        <w:t xml:space="preserve"> by identifying bottlenecks in </w:t>
      </w:r>
      <w:r w:rsidRPr="00627B23">
        <w:rPr>
          <w:rFonts w:ascii="Times New Roman" w:eastAsia="Times New Roman" w:hAnsi="Times New Roman" w:cs="Times New Roman"/>
          <w:b/>
          <w:bCs/>
        </w:rPr>
        <w:t>ETL workflows</w:t>
      </w:r>
      <w:r w:rsidRPr="00627B23">
        <w:rPr>
          <w:rFonts w:ascii="Times New Roman" w:eastAsia="Times New Roman" w:hAnsi="Times New Roman" w:cs="Times New Roman"/>
        </w:rPr>
        <w:t xml:space="preserve"> and applying </w:t>
      </w:r>
      <w:r w:rsidRPr="00627B23">
        <w:rPr>
          <w:rFonts w:ascii="Times New Roman" w:eastAsia="Times New Roman" w:hAnsi="Times New Roman" w:cs="Times New Roman"/>
          <w:b/>
          <w:bCs/>
        </w:rPr>
        <w:t>query tuning</w:t>
      </w:r>
      <w:r w:rsidRPr="00627B23">
        <w:rPr>
          <w:rFonts w:ascii="Times New Roman" w:eastAsia="Times New Roman" w:hAnsi="Times New Roman" w:cs="Times New Roman"/>
        </w:rPr>
        <w:t xml:space="preserve"> strategies, resulting in enhanced system responsiveness and reduced latency.</w:t>
      </w:r>
    </w:p>
    <w:p w:rsidR="000A6F8C" w:rsidRPr="00627B23" w:rsidRDefault="00AE3D03" w:rsidP="00D94E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E3D03">
        <w:rPr>
          <w:rFonts w:ascii="Times New Roman" w:eastAsia="Times New Roman" w:hAnsi="Times New Roman" w:cs="Times New Roman"/>
        </w:rPr>
        <w:t xml:space="preserve">Certified </w:t>
      </w:r>
      <w:r w:rsidRPr="00AE3D03">
        <w:rPr>
          <w:rFonts w:ascii="Times New Roman" w:eastAsia="Times New Roman" w:hAnsi="Times New Roman" w:cs="Times New Roman"/>
          <w:b/>
          <w:bCs/>
        </w:rPr>
        <w:t>AWS Data Engineer – Associate</w:t>
      </w:r>
      <w:r w:rsidRPr="00AE3D03">
        <w:rPr>
          <w:rFonts w:ascii="Times New Roman" w:eastAsia="Times New Roman" w:hAnsi="Times New Roman" w:cs="Times New Roman"/>
        </w:rPr>
        <w:t xml:space="preserve">, demonstrating validated expertise in </w:t>
      </w:r>
      <w:r w:rsidRPr="00AE3D03">
        <w:rPr>
          <w:rFonts w:ascii="Times New Roman" w:eastAsia="Times New Roman" w:hAnsi="Times New Roman" w:cs="Times New Roman"/>
          <w:b/>
          <w:bCs/>
        </w:rPr>
        <w:t>cloud-based data engineering solutions</w:t>
      </w:r>
      <w:r w:rsidRPr="00AE3D03">
        <w:rPr>
          <w:rFonts w:ascii="Times New Roman" w:eastAsia="Times New Roman" w:hAnsi="Times New Roman" w:cs="Times New Roman"/>
        </w:rPr>
        <w:t>.</w:t>
      </w:r>
    </w:p>
    <w:p w:rsidR="00226F82" w:rsidRPr="008F22C2" w:rsidRDefault="004B3EC5" w:rsidP="00D94E34">
      <w:pPr>
        <w:pStyle w:val="Heading2"/>
        <w:rPr>
          <w:rFonts w:ascii="Times New Roman" w:hAnsi="Times New Roman" w:cs="Times New Roman"/>
        </w:rPr>
      </w:pPr>
      <w:r w:rsidRPr="008F22C2">
        <w:rPr>
          <w:rFonts w:ascii="Times New Roman" w:hAnsi="Times New Roman" w:cs="Times New Roman"/>
          <w:b/>
          <w:sz w:val="28"/>
        </w:rPr>
        <w:lastRenderedPageBreak/>
        <w:t>Skills</w:t>
      </w:r>
    </w:p>
    <w:p w:rsidR="00F05F07" w:rsidRPr="00F05F07" w:rsidRDefault="00F05F07" w:rsidP="00D94E3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630C31">
        <w:rPr>
          <w:rFonts w:ascii="Times New Roman" w:hAnsi="Times New Roman" w:cs="Times New Roman"/>
          <w:b/>
          <w:bCs/>
        </w:rPr>
        <w:t>Programming</w:t>
      </w:r>
      <w:r>
        <w:rPr>
          <w:rFonts w:ascii="Times New Roman" w:hAnsi="Times New Roman" w:cs="Times New Roman"/>
        </w:rPr>
        <w:t xml:space="preserve">: Python, </w:t>
      </w:r>
      <w:r w:rsidR="00630C31">
        <w:rPr>
          <w:rFonts w:ascii="Times New Roman" w:hAnsi="Times New Roman" w:cs="Times New Roman"/>
        </w:rPr>
        <w:t xml:space="preserve">Java, </w:t>
      </w:r>
      <w:r>
        <w:rPr>
          <w:rFonts w:ascii="Times New Roman" w:hAnsi="Times New Roman" w:cs="Times New Roman"/>
        </w:rPr>
        <w:t>SQL, No SQL</w:t>
      </w:r>
    </w:p>
    <w:p w:rsidR="001461FE" w:rsidRPr="001461FE" w:rsidRDefault="001461FE" w:rsidP="00D94E3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461FE">
        <w:rPr>
          <w:rFonts w:ascii="Times New Roman" w:hAnsi="Times New Roman" w:cs="Times New Roman"/>
          <w:b/>
          <w:bCs/>
        </w:rPr>
        <w:t>Data Integration &amp; ETL:</w:t>
      </w:r>
      <w:r w:rsidRPr="001461FE">
        <w:rPr>
          <w:rFonts w:ascii="Times New Roman" w:hAnsi="Times New Roman" w:cs="Times New Roman"/>
        </w:rPr>
        <w:t xml:space="preserve"> Talend, Informatica, Apache Spark, AWS Glue, Azure Data Factory, SQL, Python, ETL Automation, Data Transformation, Data Pipelines</w:t>
      </w:r>
    </w:p>
    <w:p w:rsidR="001461FE" w:rsidRPr="001461FE" w:rsidRDefault="001461FE" w:rsidP="00D94E3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461FE">
        <w:rPr>
          <w:rFonts w:ascii="Times New Roman" w:hAnsi="Times New Roman" w:cs="Times New Roman"/>
          <w:b/>
          <w:bCs/>
        </w:rPr>
        <w:t>Cloud Platforms:</w:t>
      </w:r>
      <w:r w:rsidRPr="001461FE">
        <w:rPr>
          <w:rFonts w:ascii="Times New Roman" w:hAnsi="Times New Roman" w:cs="Times New Roman"/>
        </w:rPr>
        <w:t xml:space="preserve"> AWS S3, AWS Lambda, AWS Redshift, Azure Blob Storage, Azure SQL Database, Azure Synapse Analytics, Azure Data Factory, Cloud Data Solutions</w:t>
      </w:r>
    </w:p>
    <w:p w:rsidR="001461FE" w:rsidRPr="001461FE" w:rsidRDefault="001461FE" w:rsidP="00D94E3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461FE">
        <w:rPr>
          <w:rFonts w:ascii="Times New Roman" w:hAnsi="Times New Roman" w:cs="Times New Roman"/>
          <w:b/>
          <w:bCs/>
        </w:rPr>
        <w:t>Database Management:</w:t>
      </w:r>
      <w:r w:rsidRPr="001461FE">
        <w:rPr>
          <w:rFonts w:ascii="Times New Roman" w:hAnsi="Times New Roman" w:cs="Times New Roman"/>
        </w:rPr>
        <w:t xml:space="preserve"> SQL Server, MySQL, PostgreSQL, </w:t>
      </w:r>
      <w:r w:rsidR="005C5486">
        <w:rPr>
          <w:rFonts w:ascii="Times New Roman" w:hAnsi="Times New Roman" w:cs="Times New Roman"/>
        </w:rPr>
        <w:t xml:space="preserve">MongoDB, </w:t>
      </w:r>
      <w:r w:rsidRPr="001461FE">
        <w:rPr>
          <w:rFonts w:ascii="Times New Roman" w:hAnsi="Times New Roman" w:cs="Times New Roman"/>
        </w:rPr>
        <w:t>Azure SQL Database, Data Warehousing, Complex SQL Queries, Stored Procedures</w:t>
      </w:r>
    </w:p>
    <w:p w:rsidR="001461FE" w:rsidRDefault="001461FE" w:rsidP="00D94E3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461FE">
        <w:rPr>
          <w:rFonts w:ascii="Times New Roman" w:hAnsi="Times New Roman" w:cs="Times New Roman"/>
          <w:b/>
          <w:bCs/>
        </w:rPr>
        <w:t>Data Visualization:</w:t>
      </w:r>
      <w:r w:rsidRPr="001461FE">
        <w:rPr>
          <w:rFonts w:ascii="Times New Roman" w:hAnsi="Times New Roman" w:cs="Times New Roman"/>
        </w:rPr>
        <w:t xml:space="preserve"> Power BI (Azure), Tableau, Real-Time Dashboards, Reporting</w:t>
      </w:r>
    </w:p>
    <w:p w:rsidR="00AF455B" w:rsidRPr="001461FE" w:rsidRDefault="00AF455B" w:rsidP="00D94E3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Dev Ops </w:t>
      </w:r>
      <w:r w:rsidR="004B3EC5">
        <w:rPr>
          <w:rFonts w:ascii="Times New Roman" w:hAnsi="Times New Roman" w:cs="Times New Roman"/>
          <w:b/>
          <w:bCs/>
        </w:rPr>
        <w:t>&amp;</w:t>
      </w:r>
      <w:r>
        <w:rPr>
          <w:rFonts w:ascii="Times New Roman" w:hAnsi="Times New Roman" w:cs="Times New Roman"/>
          <w:b/>
          <w:bCs/>
        </w:rPr>
        <w:t>CI/CD:</w:t>
      </w:r>
      <w:r>
        <w:rPr>
          <w:rFonts w:ascii="Times New Roman" w:hAnsi="Times New Roman" w:cs="Times New Roman"/>
        </w:rPr>
        <w:t xml:space="preserve"> Jenkins, </w:t>
      </w:r>
      <w:proofErr w:type="spellStart"/>
      <w:r>
        <w:rPr>
          <w:rFonts w:ascii="Times New Roman" w:hAnsi="Times New Roman" w:cs="Times New Roman"/>
        </w:rPr>
        <w:t>Dock</w:t>
      </w:r>
      <w:r w:rsidR="004B3EC5">
        <w:rPr>
          <w:rFonts w:ascii="Times New Roman" w:hAnsi="Times New Roman" w:cs="Times New Roman"/>
        </w:rPr>
        <w:t>er</w:t>
      </w:r>
      <w:proofErr w:type="spellEnd"/>
      <w:r w:rsidR="004B3EC5">
        <w:rPr>
          <w:rFonts w:ascii="Times New Roman" w:hAnsi="Times New Roman" w:cs="Times New Roman"/>
        </w:rPr>
        <w:t xml:space="preserve">, </w:t>
      </w:r>
      <w:proofErr w:type="spellStart"/>
      <w:r w:rsidR="004B3EC5">
        <w:rPr>
          <w:rFonts w:ascii="Times New Roman" w:hAnsi="Times New Roman" w:cs="Times New Roman"/>
        </w:rPr>
        <w:t>Kubernetes</w:t>
      </w:r>
      <w:proofErr w:type="spellEnd"/>
      <w:r w:rsidR="004B3EC5">
        <w:rPr>
          <w:rFonts w:ascii="Times New Roman" w:hAnsi="Times New Roman" w:cs="Times New Roman"/>
        </w:rPr>
        <w:t xml:space="preserve">, </w:t>
      </w:r>
      <w:proofErr w:type="spellStart"/>
      <w:r w:rsidR="004B3EC5">
        <w:rPr>
          <w:rFonts w:ascii="Times New Roman" w:hAnsi="Times New Roman" w:cs="Times New Roman"/>
        </w:rPr>
        <w:t>Github</w:t>
      </w:r>
      <w:proofErr w:type="spellEnd"/>
    </w:p>
    <w:p w:rsidR="001461FE" w:rsidRPr="001461FE" w:rsidRDefault="001461FE" w:rsidP="00D94E3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461FE">
        <w:rPr>
          <w:rFonts w:ascii="Times New Roman" w:hAnsi="Times New Roman" w:cs="Times New Roman"/>
          <w:b/>
          <w:bCs/>
        </w:rPr>
        <w:t>Data Quality &amp; Validation:</w:t>
      </w:r>
      <w:r w:rsidRPr="001461FE">
        <w:rPr>
          <w:rFonts w:ascii="Times New Roman" w:hAnsi="Times New Roman" w:cs="Times New Roman"/>
        </w:rPr>
        <w:t xml:space="preserve"> Data Cleansing, Validation, Automated Quality Checks, EDI Data Validation (837, 834, 835)</w:t>
      </w:r>
    </w:p>
    <w:p w:rsidR="001461FE" w:rsidRPr="001461FE" w:rsidRDefault="001461FE" w:rsidP="00D94E3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461FE">
        <w:rPr>
          <w:rFonts w:ascii="Times New Roman" w:hAnsi="Times New Roman" w:cs="Times New Roman"/>
          <w:b/>
          <w:bCs/>
        </w:rPr>
        <w:t>Project Management:</w:t>
      </w:r>
      <w:r w:rsidRPr="001461FE">
        <w:rPr>
          <w:rFonts w:ascii="Times New Roman" w:hAnsi="Times New Roman" w:cs="Times New Roman"/>
        </w:rPr>
        <w:t xml:space="preserve"> Agile (Jira, Trello), UAT Coordination, Cross-functional Team Collaboration, </w:t>
      </w:r>
      <w:r w:rsidR="00BC1A0A">
        <w:rPr>
          <w:rFonts w:ascii="Times New Roman" w:hAnsi="Times New Roman" w:cs="Times New Roman"/>
        </w:rPr>
        <w:t xml:space="preserve">Communication, </w:t>
      </w:r>
      <w:r w:rsidRPr="001461FE">
        <w:rPr>
          <w:rFonts w:ascii="Times New Roman" w:hAnsi="Times New Roman" w:cs="Times New Roman"/>
        </w:rPr>
        <w:t>Documentation, C2C Client Collaboration</w:t>
      </w:r>
    </w:p>
    <w:p w:rsidR="001461FE" w:rsidRDefault="001461FE" w:rsidP="00D94E3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461FE">
        <w:rPr>
          <w:rFonts w:ascii="Times New Roman" w:hAnsi="Times New Roman" w:cs="Times New Roman"/>
          <w:b/>
          <w:bCs/>
        </w:rPr>
        <w:t>Performance Optimization:</w:t>
      </w:r>
      <w:r w:rsidRPr="001461FE">
        <w:rPr>
          <w:rFonts w:ascii="Times New Roman" w:hAnsi="Times New Roman" w:cs="Times New Roman"/>
        </w:rPr>
        <w:t xml:space="preserve"> ETL Workflow Optimization, Data Processing Efficiency, Query Optimization, Storage Performance</w:t>
      </w:r>
    </w:p>
    <w:p w:rsidR="004B3EC5" w:rsidRPr="004B3EC5" w:rsidRDefault="004B3EC5" w:rsidP="004B3EC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461FE">
        <w:rPr>
          <w:rFonts w:ascii="Times New Roman" w:hAnsi="Times New Roman" w:cs="Times New Roman"/>
          <w:b/>
          <w:bCs/>
        </w:rPr>
        <w:t>Healthcare Standards &amp; Compliance:</w:t>
      </w:r>
      <w:r w:rsidRPr="001461FE">
        <w:rPr>
          <w:rFonts w:ascii="Times New Roman" w:hAnsi="Times New Roman" w:cs="Times New Roman"/>
        </w:rPr>
        <w:t xml:space="preserve"> HL7, FHIR, CDA, DICOM, CCD, CCR, ICD-10, ICD-11, Medicaid Data Reporting, EDI (837, 834, 835), HIPAA Compliance</w:t>
      </w:r>
    </w:p>
    <w:p w:rsidR="001461FE" w:rsidRPr="008F22C2" w:rsidRDefault="001461FE" w:rsidP="00D94E3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8F22C2">
        <w:rPr>
          <w:rFonts w:ascii="Times New Roman" w:hAnsi="Times New Roman" w:cs="Times New Roman"/>
          <w:b/>
          <w:bCs/>
        </w:rPr>
        <w:t>Compliance &amp; Security:</w:t>
      </w:r>
      <w:r w:rsidRPr="008F22C2">
        <w:rPr>
          <w:rFonts w:ascii="Times New Roman" w:hAnsi="Times New Roman" w:cs="Times New Roman"/>
        </w:rPr>
        <w:t xml:space="preserve"> Medicaid Compliance, HIPAA, Data Security, Audit Readiness</w:t>
      </w:r>
    </w:p>
    <w:p w:rsidR="00226F82" w:rsidRPr="008F22C2" w:rsidRDefault="004B3EC5" w:rsidP="00D94E34">
      <w:pPr>
        <w:pStyle w:val="Heading2"/>
        <w:rPr>
          <w:rFonts w:ascii="Times New Roman" w:hAnsi="Times New Roman" w:cs="Times New Roman"/>
        </w:rPr>
      </w:pPr>
      <w:r w:rsidRPr="008F22C2">
        <w:rPr>
          <w:rFonts w:ascii="Times New Roman" w:hAnsi="Times New Roman" w:cs="Times New Roman"/>
          <w:b/>
          <w:sz w:val="28"/>
        </w:rPr>
        <w:t>Work Experience</w:t>
      </w:r>
    </w:p>
    <w:p w:rsidR="00226F82" w:rsidRPr="008F22C2" w:rsidRDefault="004B3EC5" w:rsidP="00D94E34">
      <w:pPr>
        <w:pStyle w:val="Heading3"/>
        <w:rPr>
          <w:rFonts w:ascii="Times New Roman" w:hAnsi="Times New Roman" w:cs="Times New Roman"/>
        </w:rPr>
      </w:pPr>
      <w:r w:rsidRPr="008F22C2">
        <w:rPr>
          <w:rFonts w:ascii="Times New Roman" w:hAnsi="Times New Roman" w:cs="Times New Roman"/>
          <w:b/>
          <w:sz w:val="24"/>
        </w:rPr>
        <w:t>Senior Data Engineer</w:t>
      </w:r>
    </w:p>
    <w:p w:rsidR="00226F82" w:rsidRPr="008F22C2" w:rsidRDefault="00DF75FD" w:rsidP="00D94E34">
      <w:pPr>
        <w:spacing w:line="240" w:lineRule="auto"/>
        <w:rPr>
          <w:rFonts w:ascii="Times New Roman" w:hAnsi="Times New Roman" w:cs="Times New Roman"/>
        </w:rPr>
      </w:pPr>
      <w:r w:rsidRPr="008F22C2">
        <w:rPr>
          <w:rFonts w:ascii="Times New Roman" w:hAnsi="Times New Roman" w:cs="Times New Roman"/>
          <w:b/>
          <w:bCs/>
          <w:sz w:val="22"/>
          <w:szCs w:val="22"/>
        </w:rPr>
        <w:t xml:space="preserve">(C2C Contract) </w:t>
      </w:r>
      <w:r w:rsidR="004836E8" w:rsidRPr="00450A01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4836E8">
        <w:rPr>
          <w:rFonts w:ascii="Times New Roman" w:hAnsi="Times New Roman" w:cs="Times New Roman"/>
          <w:b/>
          <w:bCs/>
          <w:sz w:val="22"/>
          <w:szCs w:val="22"/>
        </w:rPr>
        <w:t>Remote</w:t>
      </w:r>
      <w:r w:rsidR="004836E8" w:rsidRPr="00450A01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8F22C2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8F22C2">
        <w:rPr>
          <w:rFonts w:ascii="Times New Roman" w:hAnsi="Times New Roman" w:cs="Times New Roman"/>
          <w:sz w:val="22"/>
        </w:rPr>
        <w:t>State of NC</w:t>
      </w:r>
      <w:r w:rsidR="00176797" w:rsidRPr="008F22C2">
        <w:rPr>
          <w:rFonts w:ascii="Times New Roman" w:hAnsi="Times New Roman" w:cs="Times New Roman"/>
          <w:sz w:val="22"/>
        </w:rPr>
        <w:t>,Raleigh, NC</w:t>
      </w:r>
      <w:r w:rsidRPr="008F22C2">
        <w:rPr>
          <w:rFonts w:ascii="Times New Roman" w:hAnsi="Times New Roman" w:cs="Times New Roman"/>
          <w:sz w:val="22"/>
        </w:rPr>
        <w:t xml:space="preserve"> | Mar 2022 – Present</w:t>
      </w:r>
    </w:p>
    <w:p w:rsidR="00E50F2B" w:rsidRPr="008F22C2" w:rsidRDefault="00E50F2B" w:rsidP="00D94E34">
      <w:pPr>
        <w:spacing w:line="240" w:lineRule="auto"/>
        <w:rPr>
          <w:rFonts w:ascii="Times New Roman" w:hAnsi="Times New Roman" w:cs="Times New Roman"/>
          <w:b/>
          <w:bCs/>
        </w:rPr>
      </w:pPr>
      <w:r w:rsidRPr="008F22C2">
        <w:rPr>
          <w:rFonts w:ascii="Times New Roman" w:hAnsi="Times New Roman" w:cs="Times New Roman"/>
          <w:b/>
          <w:bCs/>
        </w:rPr>
        <w:t>Project Name: Healthcare Data Analysis &amp; Integration</w:t>
      </w:r>
    </w:p>
    <w:p w:rsidR="00DF599B" w:rsidRPr="00DF599B" w:rsidRDefault="00DF599B" w:rsidP="00D94E3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DF599B">
        <w:rPr>
          <w:rFonts w:ascii="Times New Roman" w:hAnsi="Times New Roman" w:cs="Times New Roman"/>
        </w:rPr>
        <w:t>Designed and implemented data integration solutions for healthcare systems, utilizing HL7, FHIR, CDA, and DICOM standards to ensure smooth clinical data exchange.</w:t>
      </w:r>
    </w:p>
    <w:p w:rsidR="00DF599B" w:rsidRPr="00DF599B" w:rsidRDefault="00DF599B" w:rsidP="00D94E3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DF599B">
        <w:rPr>
          <w:rFonts w:ascii="Times New Roman" w:hAnsi="Times New Roman" w:cs="Times New Roman"/>
        </w:rPr>
        <w:t>Developed systems to resolve patient identity mismatches, enhancing data accuracy and improving data quality across healthcare systems.</w:t>
      </w:r>
    </w:p>
    <w:p w:rsidR="00DF599B" w:rsidRPr="00DF599B" w:rsidRDefault="00DF599B" w:rsidP="00D94E3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DF599B">
        <w:rPr>
          <w:rFonts w:ascii="Times New Roman" w:hAnsi="Times New Roman" w:cs="Times New Roman"/>
        </w:rPr>
        <w:t>Architected and deployed HIT frameworks (CCD, CCR) to improve interoperability, enabling faster clinical decision-making and reducing time-to-insight for operational teams.</w:t>
      </w:r>
    </w:p>
    <w:p w:rsidR="00DF599B" w:rsidRPr="00DF599B" w:rsidRDefault="00DF599B" w:rsidP="00D94E3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DF599B">
        <w:rPr>
          <w:rFonts w:ascii="Times New Roman" w:hAnsi="Times New Roman" w:cs="Times New Roman"/>
        </w:rPr>
        <w:t>Led User Acceptance Testing (UAT) and validation to ensure compliance with healthcare data standards and operational requirements.</w:t>
      </w:r>
    </w:p>
    <w:p w:rsidR="00DF599B" w:rsidRPr="00DF599B" w:rsidRDefault="00DF599B" w:rsidP="00D94E3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DF599B">
        <w:rPr>
          <w:rFonts w:ascii="Times New Roman" w:hAnsi="Times New Roman" w:cs="Times New Roman"/>
        </w:rPr>
        <w:t>Led cross-functional teams within an Agile framework, ensuring alignment between business objectives and technical requirements, which increased project efficiency by 20%.</w:t>
      </w:r>
    </w:p>
    <w:p w:rsidR="00DF599B" w:rsidRPr="00DF599B" w:rsidRDefault="00DF599B" w:rsidP="00D94E3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DF599B">
        <w:rPr>
          <w:rFonts w:ascii="Times New Roman" w:hAnsi="Times New Roman" w:cs="Times New Roman"/>
        </w:rPr>
        <w:t>Coordinated with stakeholders to prioritize and define data engineering deliverables, ensuring timely and impactful outcomes throughout the SDLC.</w:t>
      </w:r>
    </w:p>
    <w:p w:rsidR="00DF599B" w:rsidRPr="00DF599B" w:rsidRDefault="00DF599B" w:rsidP="00D94E3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DF599B">
        <w:rPr>
          <w:rFonts w:ascii="Times New Roman" w:hAnsi="Times New Roman" w:cs="Times New Roman"/>
        </w:rPr>
        <w:t xml:space="preserve">Managed the full lifecycle of </w:t>
      </w:r>
      <w:r w:rsidRPr="00627B23">
        <w:rPr>
          <w:rFonts w:ascii="Times New Roman" w:hAnsi="Times New Roman" w:cs="Times New Roman"/>
          <w:b/>
          <w:bCs/>
        </w:rPr>
        <w:t>ETL pipeline development</w:t>
      </w:r>
      <w:r w:rsidRPr="00DF599B">
        <w:rPr>
          <w:rFonts w:ascii="Times New Roman" w:hAnsi="Times New Roman" w:cs="Times New Roman"/>
        </w:rPr>
        <w:t>, from data extraction to transformation and loading into centralized data repositories.</w:t>
      </w:r>
    </w:p>
    <w:p w:rsidR="00DF599B" w:rsidRPr="00DF599B" w:rsidRDefault="00DF599B" w:rsidP="00D94E3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DF599B">
        <w:rPr>
          <w:rFonts w:ascii="Times New Roman" w:hAnsi="Times New Roman" w:cs="Times New Roman"/>
        </w:rPr>
        <w:t xml:space="preserve">Designed, built, and optimized </w:t>
      </w:r>
      <w:r w:rsidRPr="00627B23">
        <w:rPr>
          <w:rFonts w:ascii="Times New Roman" w:hAnsi="Times New Roman" w:cs="Times New Roman"/>
          <w:b/>
          <w:bCs/>
        </w:rPr>
        <w:t>ETL pipelines</w:t>
      </w:r>
      <w:r w:rsidRPr="00DF599B">
        <w:rPr>
          <w:rFonts w:ascii="Times New Roman" w:hAnsi="Times New Roman" w:cs="Times New Roman"/>
        </w:rPr>
        <w:t xml:space="preserve"> using Talend and Informatica to integrate data from multiple healthcare systems into centralized data warehouses.</w:t>
      </w:r>
    </w:p>
    <w:p w:rsidR="00DF599B" w:rsidRPr="00DF599B" w:rsidRDefault="00DF599B" w:rsidP="00D94E3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DF599B">
        <w:rPr>
          <w:rFonts w:ascii="Times New Roman" w:hAnsi="Times New Roman" w:cs="Times New Roman"/>
        </w:rPr>
        <w:t xml:space="preserve">Automated and optimized </w:t>
      </w:r>
      <w:r w:rsidRPr="00627B23">
        <w:rPr>
          <w:rFonts w:ascii="Times New Roman" w:hAnsi="Times New Roman" w:cs="Times New Roman"/>
          <w:b/>
          <w:bCs/>
        </w:rPr>
        <w:t>SQL</w:t>
      </w:r>
      <w:r w:rsidRPr="00DF599B">
        <w:rPr>
          <w:rFonts w:ascii="Times New Roman" w:hAnsi="Times New Roman" w:cs="Times New Roman"/>
        </w:rPr>
        <w:t xml:space="preserve"> queries and </w:t>
      </w:r>
      <w:r w:rsidRPr="00627B23">
        <w:rPr>
          <w:rFonts w:ascii="Times New Roman" w:hAnsi="Times New Roman" w:cs="Times New Roman"/>
          <w:b/>
          <w:bCs/>
        </w:rPr>
        <w:t>ETL workflows</w:t>
      </w:r>
      <w:r w:rsidRPr="00DF599B">
        <w:rPr>
          <w:rFonts w:ascii="Times New Roman" w:hAnsi="Times New Roman" w:cs="Times New Roman"/>
        </w:rPr>
        <w:t>, resulting in a 25% reduction in processing times and improved system performance.</w:t>
      </w:r>
    </w:p>
    <w:p w:rsidR="00DF599B" w:rsidRPr="00DF599B" w:rsidRDefault="00DF599B" w:rsidP="00D94E3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DF599B">
        <w:rPr>
          <w:rFonts w:ascii="Times New Roman" w:hAnsi="Times New Roman" w:cs="Times New Roman"/>
        </w:rPr>
        <w:t xml:space="preserve">Developed complex </w:t>
      </w:r>
      <w:r w:rsidRPr="00627B23">
        <w:rPr>
          <w:rFonts w:ascii="Times New Roman" w:hAnsi="Times New Roman" w:cs="Times New Roman"/>
          <w:b/>
          <w:bCs/>
        </w:rPr>
        <w:t>SQL</w:t>
      </w:r>
      <w:r w:rsidRPr="00DF599B">
        <w:rPr>
          <w:rFonts w:ascii="Times New Roman" w:hAnsi="Times New Roman" w:cs="Times New Roman"/>
        </w:rPr>
        <w:t xml:space="preserve"> queries and stored procedures to ensure high-quality, consistent data for advanced analysis and reporting.</w:t>
      </w:r>
    </w:p>
    <w:p w:rsidR="00DF599B" w:rsidRPr="00DF599B" w:rsidRDefault="00DF599B" w:rsidP="00D94E3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DF599B">
        <w:rPr>
          <w:rFonts w:ascii="Times New Roman" w:hAnsi="Times New Roman" w:cs="Times New Roman"/>
        </w:rPr>
        <w:t xml:space="preserve">Delivered scalable </w:t>
      </w:r>
      <w:r w:rsidRPr="00627B23">
        <w:rPr>
          <w:rFonts w:ascii="Times New Roman" w:hAnsi="Times New Roman" w:cs="Times New Roman"/>
          <w:b/>
          <w:bCs/>
        </w:rPr>
        <w:t>data pipelines</w:t>
      </w:r>
      <w:r w:rsidRPr="00DF599B">
        <w:rPr>
          <w:rFonts w:ascii="Times New Roman" w:hAnsi="Times New Roman" w:cs="Times New Roman"/>
        </w:rPr>
        <w:t xml:space="preserve"> capable of handling large healthcare datasets, ensuring real-time data availability for both clinical and operational teams.</w:t>
      </w:r>
    </w:p>
    <w:p w:rsidR="00DF599B" w:rsidRPr="00DF599B" w:rsidRDefault="00DF599B" w:rsidP="00D94E3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DF599B">
        <w:rPr>
          <w:rFonts w:ascii="Times New Roman" w:hAnsi="Times New Roman" w:cs="Times New Roman"/>
        </w:rPr>
        <w:t xml:space="preserve">Ensured efficient data transformations, supporting </w:t>
      </w:r>
      <w:r w:rsidRPr="00627B23">
        <w:rPr>
          <w:rFonts w:ascii="Times New Roman" w:hAnsi="Times New Roman" w:cs="Times New Roman"/>
          <w:b/>
          <w:bCs/>
        </w:rPr>
        <w:t>analytics</w:t>
      </w:r>
      <w:r w:rsidRPr="00DF599B">
        <w:rPr>
          <w:rFonts w:ascii="Times New Roman" w:hAnsi="Times New Roman" w:cs="Times New Roman"/>
        </w:rPr>
        <w:t>, reporting, and decision-making across the organization.</w:t>
      </w:r>
    </w:p>
    <w:p w:rsidR="00DF599B" w:rsidRPr="00DF599B" w:rsidRDefault="00DF599B" w:rsidP="00D94E3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DF599B">
        <w:rPr>
          <w:rFonts w:ascii="Times New Roman" w:hAnsi="Times New Roman" w:cs="Times New Roman"/>
        </w:rPr>
        <w:lastRenderedPageBreak/>
        <w:t>Implemented integration technologies for seamless exchange of clinical data, driving operational efficiency and improving healthcare service delivery.</w:t>
      </w:r>
    </w:p>
    <w:p w:rsidR="00DF599B" w:rsidRPr="00DF599B" w:rsidRDefault="00DF599B" w:rsidP="00D94E3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DF599B">
        <w:rPr>
          <w:rFonts w:ascii="Times New Roman" w:hAnsi="Times New Roman" w:cs="Times New Roman"/>
        </w:rPr>
        <w:t xml:space="preserve">Leveraged data engineering tools such as </w:t>
      </w:r>
      <w:r w:rsidRPr="00627B23">
        <w:rPr>
          <w:rFonts w:ascii="Times New Roman" w:hAnsi="Times New Roman" w:cs="Times New Roman"/>
          <w:b/>
          <w:bCs/>
        </w:rPr>
        <w:t>Talend</w:t>
      </w:r>
      <w:r w:rsidRPr="00DF599B">
        <w:rPr>
          <w:rFonts w:ascii="Times New Roman" w:hAnsi="Times New Roman" w:cs="Times New Roman"/>
        </w:rPr>
        <w:t xml:space="preserve"> and </w:t>
      </w:r>
      <w:r w:rsidRPr="00627B23">
        <w:rPr>
          <w:rFonts w:ascii="Times New Roman" w:hAnsi="Times New Roman" w:cs="Times New Roman"/>
          <w:b/>
          <w:bCs/>
        </w:rPr>
        <w:t>Informatica</w:t>
      </w:r>
      <w:r w:rsidRPr="00DF599B">
        <w:rPr>
          <w:rFonts w:ascii="Times New Roman" w:hAnsi="Times New Roman" w:cs="Times New Roman"/>
        </w:rPr>
        <w:t xml:space="preserve"> for data integration and transformation, supporting end-to-end data flow management.</w:t>
      </w:r>
    </w:p>
    <w:p w:rsidR="00DF599B" w:rsidRPr="008F22C2" w:rsidRDefault="00DF599B" w:rsidP="00D94E3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DF599B">
        <w:rPr>
          <w:rFonts w:ascii="Times New Roman" w:hAnsi="Times New Roman" w:cs="Times New Roman"/>
        </w:rPr>
        <w:t>Designed and deployed scalable, high-performance data architectures to ensure smooth handling of large-scale healthcare data in real-time environments.</w:t>
      </w:r>
    </w:p>
    <w:p w:rsidR="00226F82" w:rsidRPr="008F22C2" w:rsidRDefault="004B3EC5" w:rsidP="00D94E34">
      <w:pPr>
        <w:pStyle w:val="Heading3"/>
        <w:rPr>
          <w:rFonts w:ascii="Times New Roman" w:hAnsi="Times New Roman" w:cs="Times New Roman"/>
        </w:rPr>
      </w:pPr>
      <w:r w:rsidRPr="008F22C2">
        <w:rPr>
          <w:rFonts w:ascii="Times New Roman" w:hAnsi="Times New Roman" w:cs="Times New Roman"/>
          <w:b/>
          <w:sz w:val="24"/>
        </w:rPr>
        <w:t xml:space="preserve">Senior Data </w:t>
      </w:r>
      <w:r w:rsidR="00ED78B4" w:rsidRPr="008F22C2">
        <w:rPr>
          <w:rFonts w:ascii="Times New Roman" w:hAnsi="Times New Roman" w:cs="Times New Roman"/>
          <w:b/>
          <w:sz w:val="24"/>
        </w:rPr>
        <w:t>Engineer</w:t>
      </w:r>
    </w:p>
    <w:p w:rsidR="00226F82" w:rsidRPr="008F22C2" w:rsidRDefault="00725825" w:rsidP="00D94E34">
      <w:pPr>
        <w:spacing w:line="240" w:lineRule="auto"/>
        <w:rPr>
          <w:rFonts w:ascii="Times New Roman" w:hAnsi="Times New Roman" w:cs="Times New Roman"/>
        </w:rPr>
      </w:pPr>
      <w:r w:rsidRPr="008F22C2">
        <w:rPr>
          <w:rFonts w:ascii="Times New Roman" w:hAnsi="Times New Roman" w:cs="Times New Roman"/>
          <w:b/>
          <w:bCs/>
          <w:sz w:val="22"/>
          <w:szCs w:val="22"/>
        </w:rPr>
        <w:t xml:space="preserve">(C2C Contract) </w:t>
      </w:r>
      <w:r w:rsidR="004836E8" w:rsidRPr="00450A01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4836E8">
        <w:rPr>
          <w:rFonts w:ascii="Times New Roman" w:hAnsi="Times New Roman" w:cs="Times New Roman"/>
          <w:b/>
          <w:bCs/>
          <w:sz w:val="22"/>
          <w:szCs w:val="22"/>
        </w:rPr>
        <w:t>Remote</w:t>
      </w:r>
      <w:r w:rsidR="004836E8" w:rsidRPr="00450A01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8F22C2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8F22C2">
        <w:rPr>
          <w:rFonts w:ascii="Times New Roman" w:hAnsi="Times New Roman" w:cs="Times New Roman"/>
          <w:sz w:val="22"/>
        </w:rPr>
        <w:t>Medical Group, Hartford, CT | Oct 20</w:t>
      </w:r>
      <w:r w:rsidR="00391676">
        <w:rPr>
          <w:rFonts w:ascii="Times New Roman" w:hAnsi="Times New Roman" w:cs="Times New Roman"/>
          <w:sz w:val="22"/>
        </w:rPr>
        <w:t>19</w:t>
      </w:r>
      <w:r w:rsidRPr="008F22C2">
        <w:rPr>
          <w:rFonts w:ascii="Times New Roman" w:hAnsi="Times New Roman" w:cs="Times New Roman"/>
          <w:sz w:val="22"/>
        </w:rPr>
        <w:t xml:space="preserve"> – Mar 202</w:t>
      </w:r>
      <w:r w:rsidR="003B7AEE">
        <w:rPr>
          <w:rFonts w:ascii="Times New Roman" w:hAnsi="Times New Roman" w:cs="Times New Roman"/>
          <w:sz w:val="22"/>
        </w:rPr>
        <w:t>2</w:t>
      </w:r>
    </w:p>
    <w:p w:rsidR="006654A9" w:rsidRPr="008F22C2" w:rsidRDefault="006654A9" w:rsidP="00D94E34">
      <w:pPr>
        <w:spacing w:line="240" w:lineRule="auto"/>
        <w:rPr>
          <w:rFonts w:ascii="Times New Roman" w:hAnsi="Times New Roman" w:cs="Times New Roman"/>
          <w:b/>
          <w:bCs/>
        </w:rPr>
      </w:pPr>
      <w:r w:rsidRPr="008F22C2">
        <w:rPr>
          <w:rFonts w:ascii="Times New Roman" w:hAnsi="Times New Roman" w:cs="Times New Roman"/>
          <w:b/>
          <w:bCs/>
        </w:rPr>
        <w:t>Project Name: ICD-10 to ICD-11 Migration</w:t>
      </w:r>
    </w:p>
    <w:p w:rsidR="00296BD9" w:rsidRPr="00296BD9" w:rsidRDefault="00296BD9" w:rsidP="00D94E3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96BD9">
        <w:rPr>
          <w:rFonts w:ascii="Times New Roman" w:hAnsi="Times New Roman" w:cs="Times New Roman"/>
        </w:rPr>
        <w:t>Led the technical architecture and design for the migration from ICD-10 to ICD-11, ensuring seamless integration within clinical, billing, and reporting systems.</w:t>
      </w:r>
    </w:p>
    <w:p w:rsidR="00296BD9" w:rsidRPr="00296BD9" w:rsidRDefault="00296BD9" w:rsidP="00D94E3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96BD9">
        <w:rPr>
          <w:rFonts w:ascii="Times New Roman" w:hAnsi="Times New Roman" w:cs="Times New Roman"/>
        </w:rPr>
        <w:t>Developed data validation processes to ensure the migrated ICD-10 data complied with ICD-11 standards, maintaining accuracy, consistency, and regulatory compliance.</w:t>
      </w:r>
    </w:p>
    <w:p w:rsidR="00296BD9" w:rsidRPr="00296BD9" w:rsidRDefault="00296BD9" w:rsidP="00D94E3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96BD9">
        <w:rPr>
          <w:rFonts w:ascii="Times New Roman" w:hAnsi="Times New Roman" w:cs="Times New Roman"/>
        </w:rPr>
        <w:t>Created training materials and provided documentation to healthcare teams, improving the coding accuracy of ICD-11 by 15% across clinical operations.</w:t>
      </w:r>
    </w:p>
    <w:p w:rsidR="00296BD9" w:rsidRPr="00296BD9" w:rsidRDefault="00296BD9" w:rsidP="00D94E3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96BD9">
        <w:rPr>
          <w:rFonts w:ascii="Times New Roman" w:hAnsi="Times New Roman" w:cs="Times New Roman"/>
        </w:rPr>
        <w:t>Coordinated with cross-functional teams, including software engineering and IT, to ensure smooth integration of the ICD-11 migration within existing data architectures, promoting operational continuity.</w:t>
      </w:r>
    </w:p>
    <w:p w:rsidR="00296BD9" w:rsidRPr="00296BD9" w:rsidRDefault="00296BD9" w:rsidP="00D94E3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96BD9">
        <w:rPr>
          <w:rFonts w:ascii="Times New Roman" w:hAnsi="Times New Roman" w:cs="Times New Roman"/>
        </w:rPr>
        <w:t>Managed end-to-end SDLC of the migration process, from data extraction and transformation to final deployment of the new ICD-11 system.</w:t>
      </w:r>
    </w:p>
    <w:p w:rsidR="00296BD9" w:rsidRPr="00296BD9" w:rsidRDefault="00296BD9" w:rsidP="00D94E3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96BD9">
        <w:rPr>
          <w:rFonts w:ascii="Times New Roman" w:hAnsi="Times New Roman" w:cs="Times New Roman"/>
        </w:rPr>
        <w:t>Delivered project milestones on time, ensuring adherence to deadlines and business requirements within an Agile framework.</w:t>
      </w:r>
    </w:p>
    <w:p w:rsidR="00296BD9" w:rsidRPr="00296BD9" w:rsidRDefault="00296BD9" w:rsidP="00D94E3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96BD9">
        <w:rPr>
          <w:rFonts w:ascii="Times New Roman" w:hAnsi="Times New Roman" w:cs="Times New Roman"/>
        </w:rPr>
        <w:t xml:space="preserve">Designed and developed optimized </w:t>
      </w:r>
      <w:r w:rsidRPr="00627B23">
        <w:rPr>
          <w:rFonts w:ascii="Times New Roman" w:hAnsi="Times New Roman" w:cs="Times New Roman"/>
          <w:b/>
          <w:bCs/>
        </w:rPr>
        <w:t>ETL processes</w:t>
      </w:r>
      <w:r w:rsidRPr="00296BD9">
        <w:rPr>
          <w:rFonts w:ascii="Times New Roman" w:hAnsi="Times New Roman" w:cs="Times New Roman"/>
        </w:rPr>
        <w:t xml:space="preserve"> to transform and map ICD-10 codes to ICD-11, reducing manual processes by 30% and ensuring data accuracy.</w:t>
      </w:r>
    </w:p>
    <w:p w:rsidR="00296BD9" w:rsidRPr="00296BD9" w:rsidRDefault="00296BD9" w:rsidP="00D94E3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96BD9">
        <w:rPr>
          <w:rFonts w:ascii="Times New Roman" w:hAnsi="Times New Roman" w:cs="Times New Roman"/>
        </w:rPr>
        <w:t>Built and maintained robust data pipelines to support ongoing data operations post-migration, ensuring continuous processing of ICD-11 data for reporting and analytics.</w:t>
      </w:r>
    </w:p>
    <w:p w:rsidR="00296BD9" w:rsidRPr="00296BD9" w:rsidRDefault="00296BD9" w:rsidP="00D94E3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96BD9">
        <w:rPr>
          <w:rFonts w:ascii="Times New Roman" w:hAnsi="Times New Roman" w:cs="Times New Roman"/>
        </w:rPr>
        <w:t xml:space="preserve">Created complex </w:t>
      </w:r>
      <w:r w:rsidRPr="00627B23">
        <w:rPr>
          <w:rFonts w:ascii="Times New Roman" w:hAnsi="Times New Roman" w:cs="Times New Roman"/>
          <w:b/>
          <w:bCs/>
        </w:rPr>
        <w:t>SQL</w:t>
      </w:r>
      <w:r w:rsidRPr="00296BD9">
        <w:rPr>
          <w:rFonts w:ascii="Times New Roman" w:hAnsi="Times New Roman" w:cs="Times New Roman"/>
        </w:rPr>
        <w:t xml:space="preserve"> queries and scripts to verify data integrity and completeness throughout the ICD-10 to ICD-11 transition process, improving data validation efficiency.</w:t>
      </w:r>
    </w:p>
    <w:p w:rsidR="00296BD9" w:rsidRPr="00296BD9" w:rsidRDefault="00296BD9" w:rsidP="00D94E3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96BD9">
        <w:rPr>
          <w:rFonts w:ascii="Times New Roman" w:hAnsi="Times New Roman" w:cs="Times New Roman"/>
        </w:rPr>
        <w:t xml:space="preserve">Utilized </w:t>
      </w:r>
      <w:r w:rsidRPr="00627B23">
        <w:rPr>
          <w:rFonts w:ascii="Times New Roman" w:hAnsi="Times New Roman" w:cs="Times New Roman"/>
          <w:b/>
          <w:bCs/>
        </w:rPr>
        <w:t>Azure Data Factory</w:t>
      </w:r>
      <w:r w:rsidRPr="00296BD9">
        <w:rPr>
          <w:rFonts w:ascii="Times New Roman" w:hAnsi="Times New Roman" w:cs="Times New Roman"/>
        </w:rPr>
        <w:t xml:space="preserve"> to orchestrate </w:t>
      </w:r>
      <w:r w:rsidRPr="00627B23">
        <w:rPr>
          <w:rFonts w:ascii="Times New Roman" w:hAnsi="Times New Roman" w:cs="Times New Roman"/>
          <w:b/>
          <w:bCs/>
        </w:rPr>
        <w:t>ETL workflows</w:t>
      </w:r>
      <w:r w:rsidRPr="00296BD9">
        <w:rPr>
          <w:rFonts w:ascii="Times New Roman" w:hAnsi="Times New Roman" w:cs="Times New Roman"/>
        </w:rPr>
        <w:t>, ensuring efficient data migration and transformation from ICD-10 to ICD-11 with minimal errors.</w:t>
      </w:r>
    </w:p>
    <w:p w:rsidR="00296BD9" w:rsidRPr="00296BD9" w:rsidRDefault="00296BD9" w:rsidP="00D94E3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96BD9">
        <w:rPr>
          <w:rFonts w:ascii="Times New Roman" w:hAnsi="Times New Roman" w:cs="Times New Roman"/>
        </w:rPr>
        <w:t xml:space="preserve">Leveraged </w:t>
      </w:r>
      <w:r w:rsidRPr="00627B23">
        <w:rPr>
          <w:rFonts w:ascii="Times New Roman" w:hAnsi="Times New Roman" w:cs="Times New Roman"/>
          <w:b/>
          <w:bCs/>
        </w:rPr>
        <w:t>PowerBI</w:t>
      </w:r>
      <w:r w:rsidRPr="00296BD9">
        <w:rPr>
          <w:rFonts w:ascii="Times New Roman" w:hAnsi="Times New Roman" w:cs="Times New Roman"/>
        </w:rPr>
        <w:t xml:space="preserve"> on </w:t>
      </w:r>
      <w:r w:rsidRPr="00627B23">
        <w:rPr>
          <w:rFonts w:ascii="Times New Roman" w:hAnsi="Times New Roman" w:cs="Times New Roman"/>
          <w:b/>
          <w:bCs/>
        </w:rPr>
        <w:t>Azure</w:t>
      </w:r>
      <w:r w:rsidRPr="00296BD9">
        <w:rPr>
          <w:rFonts w:ascii="Times New Roman" w:hAnsi="Times New Roman" w:cs="Times New Roman"/>
        </w:rPr>
        <w:t xml:space="preserve"> to develop real-time dashboards for stakeholders to track migration progress, focusing on key metrics such as data completeness and accuracy.</w:t>
      </w:r>
    </w:p>
    <w:p w:rsidR="00296BD9" w:rsidRPr="008F22C2" w:rsidRDefault="00296BD9" w:rsidP="00D94E3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96BD9">
        <w:rPr>
          <w:rFonts w:ascii="Times New Roman" w:hAnsi="Times New Roman" w:cs="Times New Roman"/>
        </w:rPr>
        <w:t xml:space="preserve">Optimized database structures using </w:t>
      </w:r>
      <w:r w:rsidRPr="00627B23">
        <w:rPr>
          <w:rFonts w:ascii="Times New Roman" w:hAnsi="Times New Roman" w:cs="Times New Roman"/>
          <w:b/>
          <w:bCs/>
        </w:rPr>
        <w:t>Azure SQL Database</w:t>
      </w:r>
      <w:r w:rsidRPr="00296BD9">
        <w:rPr>
          <w:rFonts w:ascii="Times New Roman" w:hAnsi="Times New Roman" w:cs="Times New Roman"/>
        </w:rPr>
        <w:t xml:space="preserve"> and </w:t>
      </w:r>
      <w:r w:rsidRPr="00627B23">
        <w:rPr>
          <w:rFonts w:ascii="Times New Roman" w:hAnsi="Times New Roman" w:cs="Times New Roman"/>
          <w:b/>
          <w:bCs/>
        </w:rPr>
        <w:t>Azure Synapse Analytics</w:t>
      </w:r>
      <w:r w:rsidRPr="00296BD9">
        <w:rPr>
          <w:rFonts w:ascii="Times New Roman" w:hAnsi="Times New Roman" w:cs="Times New Roman"/>
        </w:rPr>
        <w:t>, reducing query execution time by 20% and enhancing overall system performance during the migration.</w:t>
      </w:r>
    </w:p>
    <w:p w:rsidR="00226F82" w:rsidRPr="008F22C2" w:rsidRDefault="004B3EC5" w:rsidP="00D94E34">
      <w:pPr>
        <w:pStyle w:val="Heading3"/>
        <w:rPr>
          <w:rFonts w:ascii="Times New Roman" w:hAnsi="Times New Roman" w:cs="Times New Roman"/>
        </w:rPr>
      </w:pPr>
      <w:r w:rsidRPr="008F22C2">
        <w:rPr>
          <w:rFonts w:ascii="Times New Roman" w:hAnsi="Times New Roman" w:cs="Times New Roman"/>
          <w:b/>
          <w:sz w:val="24"/>
        </w:rPr>
        <w:t xml:space="preserve">Data </w:t>
      </w:r>
      <w:r w:rsidR="004D4C38" w:rsidRPr="008F22C2">
        <w:rPr>
          <w:rFonts w:ascii="Times New Roman" w:hAnsi="Times New Roman" w:cs="Times New Roman"/>
          <w:b/>
          <w:sz w:val="24"/>
        </w:rPr>
        <w:t>Engineer</w:t>
      </w:r>
    </w:p>
    <w:p w:rsidR="00226F82" w:rsidRPr="008F22C2" w:rsidRDefault="00725825" w:rsidP="00D94E34">
      <w:pPr>
        <w:spacing w:line="240" w:lineRule="auto"/>
        <w:rPr>
          <w:rFonts w:ascii="Times New Roman" w:hAnsi="Times New Roman" w:cs="Times New Roman"/>
        </w:rPr>
      </w:pPr>
      <w:r w:rsidRPr="008F22C2">
        <w:rPr>
          <w:rFonts w:ascii="Times New Roman" w:hAnsi="Times New Roman" w:cs="Times New Roman"/>
          <w:b/>
          <w:bCs/>
          <w:sz w:val="22"/>
          <w:szCs w:val="22"/>
        </w:rPr>
        <w:t xml:space="preserve">(C2C Contract) </w:t>
      </w:r>
      <w:r w:rsidR="004836E8" w:rsidRPr="00450A01">
        <w:rPr>
          <w:rFonts w:ascii="Times New Roman" w:hAnsi="Times New Roman" w:cs="Times New Roman"/>
          <w:b/>
          <w:bCs/>
          <w:sz w:val="22"/>
          <w:szCs w:val="22"/>
        </w:rPr>
        <w:t>(On-Site)</w:t>
      </w:r>
      <w:r w:rsidRPr="008F22C2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8F22C2">
        <w:rPr>
          <w:rFonts w:ascii="Times New Roman" w:hAnsi="Times New Roman" w:cs="Times New Roman"/>
          <w:sz w:val="22"/>
        </w:rPr>
        <w:t>Biogen Pharma, Cambridge, MA | Jan 201</w:t>
      </w:r>
      <w:r w:rsidR="00D2106F">
        <w:rPr>
          <w:rFonts w:ascii="Times New Roman" w:hAnsi="Times New Roman" w:cs="Times New Roman"/>
          <w:sz w:val="22"/>
        </w:rPr>
        <w:t>8</w:t>
      </w:r>
      <w:r w:rsidRPr="008F22C2">
        <w:rPr>
          <w:rFonts w:ascii="Times New Roman" w:hAnsi="Times New Roman" w:cs="Times New Roman"/>
          <w:sz w:val="22"/>
        </w:rPr>
        <w:t xml:space="preserve"> – Oct 20</w:t>
      </w:r>
      <w:r w:rsidR="00D2106F">
        <w:rPr>
          <w:rFonts w:ascii="Times New Roman" w:hAnsi="Times New Roman" w:cs="Times New Roman"/>
          <w:sz w:val="22"/>
        </w:rPr>
        <w:t>19</w:t>
      </w:r>
    </w:p>
    <w:p w:rsidR="009B3A2D" w:rsidRPr="008F22C2" w:rsidRDefault="009B3A2D" w:rsidP="00D94E34">
      <w:pPr>
        <w:spacing w:line="240" w:lineRule="auto"/>
        <w:rPr>
          <w:rFonts w:ascii="Times New Roman" w:hAnsi="Times New Roman" w:cs="Times New Roman"/>
          <w:b/>
          <w:bCs/>
        </w:rPr>
      </w:pPr>
      <w:r w:rsidRPr="008F22C2">
        <w:rPr>
          <w:rFonts w:ascii="Times New Roman" w:hAnsi="Times New Roman" w:cs="Times New Roman"/>
          <w:b/>
          <w:bCs/>
        </w:rPr>
        <w:t>Project Name: Medicaid Data Reporting and Analytics</w:t>
      </w:r>
    </w:p>
    <w:p w:rsidR="00B76E16" w:rsidRPr="00B76E16" w:rsidRDefault="00B76E16" w:rsidP="00D94E3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B76E16">
        <w:rPr>
          <w:rFonts w:ascii="Times New Roman" w:hAnsi="Times New Roman" w:cs="Times New Roman"/>
        </w:rPr>
        <w:t>Led the development of Medicaid data reporting solutions, ensuring compliance with healthcare standards, including HIPAA and Medicaid guidelines.</w:t>
      </w:r>
    </w:p>
    <w:p w:rsidR="00B76E16" w:rsidRPr="00B76E16" w:rsidRDefault="00B76E16" w:rsidP="00D94E3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B76E16">
        <w:rPr>
          <w:rFonts w:ascii="Times New Roman" w:hAnsi="Times New Roman" w:cs="Times New Roman"/>
        </w:rPr>
        <w:t>Collaborated with stakeholders to gather and define data requirements, translating business needs into technical specifications for Medicaid reporting systems.</w:t>
      </w:r>
    </w:p>
    <w:p w:rsidR="00B76E16" w:rsidRPr="00B76E16" w:rsidRDefault="00B76E16" w:rsidP="00D94E3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B76E16">
        <w:rPr>
          <w:rFonts w:ascii="Times New Roman" w:hAnsi="Times New Roman" w:cs="Times New Roman"/>
        </w:rPr>
        <w:t xml:space="preserve">Created </w:t>
      </w:r>
      <w:r w:rsidRPr="003A1A36">
        <w:rPr>
          <w:rFonts w:ascii="Times New Roman" w:hAnsi="Times New Roman" w:cs="Times New Roman"/>
          <w:b/>
          <w:bCs/>
        </w:rPr>
        <w:t>Power BI</w:t>
      </w:r>
      <w:r w:rsidRPr="00B76E16">
        <w:rPr>
          <w:rFonts w:ascii="Times New Roman" w:hAnsi="Times New Roman" w:cs="Times New Roman"/>
        </w:rPr>
        <w:t xml:space="preserve"> and </w:t>
      </w:r>
      <w:r w:rsidRPr="003A1A36">
        <w:rPr>
          <w:rFonts w:ascii="Times New Roman" w:hAnsi="Times New Roman" w:cs="Times New Roman"/>
          <w:b/>
          <w:bCs/>
        </w:rPr>
        <w:t>Tableaudashboards</w:t>
      </w:r>
      <w:r w:rsidRPr="00B76E16">
        <w:rPr>
          <w:rFonts w:ascii="Times New Roman" w:hAnsi="Times New Roman" w:cs="Times New Roman"/>
        </w:rPr>
        <w:t xml:space="preserve"> to visualize key healthcare metrics, such as cost per patient and treatment success rates, enabling data-driven decision-making.</w:t>
      </w:r>
    </w:p>
    <w:p w:rsidR="00B76E16" w:rsidRPr="00B76E16" w:rsidRDefault="00B76E16" w:rsidP="00D94E3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B76E16">
        <w:rPr>
          <w:rFonts w:ascii="Times New Roman" w:hAnsi="Times New Roman" w:cs="Times New Roman"/>
        </w:rPr>
        <w:t>Managed the full SDLC for Medicaid data reporting pipelines, from gathering requirements to implementation and ongoing maintenance.</w:t>
      </w:r>
    </w:p>
    <w:p w:rsidR="00B76E16" w:rsidRPr="00B76E16" w:rsidRDefault="00B76E16" w:rsidP="00D94E3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B76E16">
        <w:rPr>
          <w:rFonts w:ascii="Times New Roman" w:hAnsi="Times New Roman" w:cs="Times New Roman"/>
        </w:rPr>
        <w:lastRenderedPageBreak/>
        <w:t>Coordinated with cross-functional teams to ensure data solutions met business needs and healthcare compliance standards.</w:t>
      </w:r>
    </w:p>
    <w:p w:rsidR="00B76E16" w:rsidRPr="00B76E16" w:rsidRDefault="00B76E16" w:rsidP="00D94E3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B76E16">
        <w:rPr>
          <w:rFonts w:ascii="Times New Roman" w:hAnsi="Times New Roman" w:cs="Times New Roman"/>
        </w:rPr>
        <w:t>Documented the technical and business requirements, ensuring clear communication across teams and smooth project execution.</w:t>
      </w:r>
    </w:p>
    <w:p w:rsidR="00B76E16" w:rsidRPr="00B76E16" w:rsidRDefault="00B76E16" w:rsidP="00D94E3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B76E16">
        <w:rPr>
          <w:rFonts w:ascii="Times New Roman" w:hAnsi="Times New Roman" w:cs="Times New Roman"/>
        </w:rPr>
        <w:t xml:space="preserve">Designed and optimized </w:t>
      </w:r>
      <w:r w:rsidRPr="003A1A36">
        <w:rPr>
          <w:rFonts w:ascii="Times New Roman" w:hAnsi="Times New Roman" w:cs="Times New Roman"/>
          <w:b/>
          <w:bCs/>
        </w:rPr>
        <w:t>ETL pipelines</w:t>
      </w:r>
      <w:r w:rsidRPr="00B76E16">
        <w:rPr>
          <w:rFonts w:ascii="Times New Roman" w:hAnsi="Times New Roman" w:cs="Times New Roman"/>
        </w:rPr>
        <w:t xml:space="preserve"> for Medicaid claims data, improving report generation times by 30% and automating data processing tasks to increase operational efficiency by 25%.</w:t>
      </w:r>
    </w:p>
    <w:p w:rsidR="00B76E16" w:rsidRPr="00B76E16" w:rsidRDefault="00B76E16" w:rsidP="00D94E3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B76E16">
        <w:rPr>
          <w:rFonts w:ascii="Times New Roman" w:hAnsi="Times New Roman" w:cs="Times New Roman"/>
        </w:rPr>
        <w:t>Implemented robust data validation and cleaning processes, improving data accuracy by 20% and ensuring reliable data for analysis and reporting.</w:t>
      </w:r>
    </w:p>
    <w:p w:rsidR="00B76E16" w:rsidRPr="00B76E16" w:rsidRDefault="00B76E16" w:rsidP="00D94E3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B76E16">
        <w:rPr>
          <w:rFonts w:ascii="Times New Roman" w:hAnsi="Times New Roman" w:cs="Times New Roman"/>
        </w:rPr>
        <w:t xml:space="preserve">Developed and maintained </w:t>
      </w:r>
      <w:r w:rsidRPr="003A1A36">
        <w:rPr>
          <w:rFonts w:ascii="Times New Roman" w:hAnsi="Times New Roman" w:cs="Times New Roman"/>
          <w:b/>
          <w:bCs/>
        </w:rPr>
        <w:t>SQL</w:t>
      </w:r>
      <w:r w:rsidRPr="00B76E16">
        <w:rPr>
          <w:rFonts w:ascii="Times New Roman" w:hAnsi="Times New Roman" w:cs="Times New Roman"/>
        </w:rPr>
        <w:t xml:space="preserve"> queries to extract, transform, and load Medicaid claims data into </w:t>
      </w:r>
      <w:r w:rsidRPr="003A1A36">
        <w:rPr>
          <w:rFonts w:ascii="Times New Roman" w:hAnsi="Times New Roman" w:cs="Times New Roman"/>
          <w:b/>
          <w:bCs/>
        </w:rPr>
        <w:t>AWS S3,</w:t>
      </w:r>
      <w:r w:rsidRPr="00B76E16">
        <w:rPr>
          <w:rFonts w:ascii="Times New Roman" w:hAnsi="Times New Roman" w:cs="Times New Roman"/>
        </w:rPr>
        <w:t xml:space="preserve"> ensuring data accuracy and consistency across reports.</w:t>
      </w:r>
    </w:p>
    <w:p w:rsidR="00B76E16" w:rsidRPr="00B76E16" w:rsidRDefault="00B76E16" w:rsidP="00D94E3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B76E16">
        <w:rPr>
          <w:rFonts w:ascii="Times New Roman" w:hAnsi="Times New Roman" w:cs="Times New Roman"/>
        </w:rPr>
        <w:t>Delivered scalable, automated data processing solutions, reducing manual intervention and improving the timeliness and efficiency of Medicaid reporting.</w:t>
      </w:r>
    </w:p>
    <w:p w:rsidR="00B76E16" w:rsidRPr="00B76E16" w:rsidRDefault="00B76E16" w:rsidP="00D94E3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B76E16">
        <w:rPr>
          <w:rFonts w:ascii="Times New Roman" w:hAnsi="Times New Roman" w:cs="Times New Roman"/>
        </w:rPr>
        <w:t xml:space="preserve">Utilized </w:t>
      </w:r>
      <w:r w:rsidRPr="003A1A36">
        <w:rPr>
          <w:rFonts w:ascii="Times New Roman" w:hAnsi="Times New Roman" w:cs="Times New Roman"/>
          <w:b/>
          <w:bCs/>
        </w:rPr>
        <w:t>AWS S3</w:t>
      </w:r>
      <w:r w:rsidRPr="00B76E16">
        <w:rPr>
          <w:rFonts w:ascii="Times New Roman" w:hAnsi="Times New Roman" w:cs="Times New Roman"/>
        </w:rPr>
        <w:t xml:space="preserve"> for data storage, optimizing partitioning strategies to enhance data retrieval and processing performance by 15%.</w:t>
      </w:r>
    </w:p>
    <w:p w:rsidR="00B76E16" w:rsidRPr="008F22C2" w:rsidRDefault="00B76E16" w:rsidP="00D94E3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B76E16">
        <w:rPr>
          <w:rFonts w:ascii="Times New Roman" w:hAnsi="Times New Roman" w:cs="Times New Roman"/>
        </w:rPr>
        <w:t xml:space="preserve">Leveraged </w:t>
      </w:r>
      <w:r w:rsidRPr="003A1A36">
        <w:rPr>
          <w:rFonts w:ascii="Times New Roman" w:hAnsi="Times New Roman" w:cs="Times New Roman"/>
          <w:b/>
          <w:bCs/>
        </w:rPr>
        <w:t>AWS services</w:t>
      </w:r>
      <w:r w:rsidRPr="00B76E16">
        <w:rPr>
          <w:rFonts w:ascii="Times New Roman" w:hAnsi="Times New Roman" w:cs="Times New Roman"/>
        </w:rPr>
        <w:t xml:space="preserve"> to ensure secure and compliant data storage and processing workflows, maintaining HIPAA and Medicaid compliance throughout the project.</w:t>
      </w:r>
    </w:p>
    <w:p w:rsidR="00226F82" w:rsidRPr="008F22C2" w:rsidRDefault="004B3EC5" w:rsidP="00D94E34">
      <w:pPr>
        <w:pStyle w:val="Heading3"/>
        <w:rPr>
          <w:rFonts w:ascii="Times New Roman" w:hAnsi="Times New Roman" w:cs="Times New Roman"/>
        </w:rPr>
      </w:pPr>
      <w:r w:rsidRPr="008F22C2">
        <w:rPr>
          <w:rFonts w:ascii="Times New Roman" w:hAnsi="Times New Roman" w:cs="Times New Roman"/>
          <w:b/>
          <w:sz w:val="24"/>
        </w:rPr>
        <w:t xml:space="preserve">Junior Data </w:t>
      </w:r>
      <w:r w:rsidR="00993101" w:rsidRPr="008F22C2">
        <w:rPr>
          <w:rFonts w:ascii="Times New Roman" w:hAnsi="Times New Roman" w:cs="Times New Roman"/>
          <w:b/>
          <w:sz w:val="24"/>
        </w:rPr>
        <w:t>Engineer</w:t>
      </w:r>
    </w:p>
    <w:p w:rsidR="00226F82" w:rsidRPr="008F22C2" w:rsidRDefault="00725825" w:rsidP="00D94E34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F22C2">
        <w:rPr>
          <w:rFonts w:ascii="Times New Roman" w:hAnsi="Times New Roman" w:cs="Times New Roman"/>
          <w:b/>
          <w:bCs/>
          <w:sz w:val="22"/>
          <w:szCs w:val="22"/>
        </w:rPr>
        <w:t>(C2C Contract)</w:t>
      </w:r>
      <w:r w:rsidR="004836E8" w:rsidRPr="00450A01">
        <w:rPr>
          <w:rFonts w:ascii="Times New Roman" w:hAnsi="Times New Roman" w:cs="Times New Roman"/>
          <w:b/>
          <w:bCs/>
          <w:sz w:val="22"/>
          <w:szCs w:val="22"/>
        </w:rPr>
        <w:t>(On-Site)</w:t>
      </w:r>
      <w:r w:rsidRPr="008F22C2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Pr="008F22C2">
        <w:rPr>
          <w:rFonts w:ascii="Times New Roman" w:hAnsi="Times New Roman" w:cs="Times New Roman"/>
          <w:sz w:val="22"/>
          <w:szCs w:val="22"/>
        </w:rPr>
        <w:t xml:space="preserve">Veeva Systems, </w:t>
      </w:r>
      <w:r w:rsidR="00884196" w:rsidRPr="008F22C2">
        <w:rPr>
          <w:rFonts w:ascii="Times New Roman" w:hAnsi="Times New Roman" w:cs="Times New Roman"/>
          <w:sz w:val="22"/>
          <w:szCs w:val="22"/>
        </w:rPr>
        <w:t>Pleasanton, CA</w:t>
      </w:r>
      <w:r w:rsidRPr="008F22C2">
        <w:rPr>
          <w:rFonts w:ascii="Times New Roman" w:hAnsi="Times New Roman" w:cs="Times New Roman"/>
          <w:sz w:val="22"/>
          <w:szCs w:val="22"/>
        </w:rPr>
        <w:t xml:space="preserve"> | </w:t>
      </w:r>
      <w:r w:rsidR="006E10E7">
        <w:rPr>
          <w:rFonts w:ascii="Times New Roman" w:hAnsi="Times New Roman" w:cs="Times New Roman"/>
          <w:sz w:val="22"/>
          <w:szCs w:val="22"/>
        </w:rPr>
        <w:t>Aug</w:t>
      </w:r>
      <w:r w:rsidRPr="008F22C2">
        <w:rPr>
          <w:rFonts w:ascii="Times New Roman" w:hAnsi="Times New Roman" w:cs="Times New Roman"/>
          <w:sz w:val="22"/>
          <w:szCs w:val="22"/>
        </w:rPr>
        <w:t>201</w:t>
      </w:r>
      <w:r w:rsidR="006E10E7">
        <w:rPr>
          <w:rFonts w:ascii="Times New Roman" w:hAnsi="Times New Roman" w:cs="Times New Roman"/>
          <w:sz w:val="22"/>
          <w:szCs w:val="22"/>
        </w:rPr>
        <w:t>6</w:t>
      </w:r>
      <w:r w:rsidRPr="008F22C2">
        <w:rPr>
          <w:rFonts w:ascii="Times New Roman" w:hAnsi="Times New Roman" w:cs="Times New Roman"/>
          <w:sz w:val="22"/>
          <w:szCs w:val="22"/>
        </w:rPr>
        <w:t xml:space="preserve"> – Jan 201</w:t>
      </w:r>
      <w:r w:rsidR="006E10E7">
        <w:rPr>
          <w:rFonts w:ascii="Times New Roman" w:hAnsi="Times New Roman" w:cs="Times New Roman"/>
          <w:sz w:val="22"/>
          <w:szCs w:val="22"/>
        </w:rPr>
        <w:t>8</w:t>
      </w:r>
    </w:p>
    <w:p w:rsidR="00E007EE" w:rsidRPr="008F22C2" w:rsidRDefault="00E007EE" w:rsidP="00D94E34">
      <w:pPr>
        <w:spacing w:line="240" w:lineRule="auto"/>
        <w:rPr>
          <w:rFonts w:ascii="Times New Roman" w:hAnsi="Times New Roman" w:cs="Times New Roman"/>
          <w:b/>
          <w:bCs/>
        </w:rPr>
      </w:pPr>
      <w:r w:rsidRPr="008F22C2">
        <w:rPr>
          <w:rFonts w:ascii="Times New Roman" w:hAnsi="Times New Roman" w:cs="Times New Roman"/>
          <w:b/>
          <w:bCs/>
        </w:rPr>
        <w:t xml:space="preserve">Project Name: </w:t>
      </w:r>
      <w:r w:rsidR="00A07180" w:rsidRPr="008F22C2">
        <w:rPr>
          <w:rFonts w:ascii="Times New Roman" w:hAnsi="Times New Roman" w:cs="Times New Roman"/>
          <w:b/>
          <w:bCs/>
        </w:rPr>
        <w:t>EDI Data Integration and Reporting for Healthcare</w:t>
      </w:r>
    </w:p>
    <w:p w:rsidR="001A5EC6" w:rsidRPr="001A5EC6" w:rsidRDefault="001A5EC6" w:rsidP="00D94E3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1A5EC6">
        <w:rPr>
          <w:rFonts w:ascii="Times New Roman" w:hAnsi="Times New Roman" w:cs="Times New Roman"/>
        </w:rPr>
        <w:t>Supported the integration of healthcare data through Electronic Data Interchange (EDI) transactions, specifically working with ANSI X12 transaction sets such as 837 (</w:t>
      </w:r>
      <w:r w:rsidRPr="003A1A36">
        <w:rPr>
          <w:rFonts w:ascii="Times New Roman" w:hAnsi="Times New Roman" w:cs="Times New Roman"/>
          <w:b/>
          <w:bCs/>
        </w:rPr>
        <w:t>claims</w:t>
      </w:r>
      <w:r w:rsidRPr="001A5EC6">
        <w:rPr>
          <w:rFonts w:ascii="Times New Roman" w:hAnsi="Times New Roman" w:cs="Times New Roman"/>
        </w:rPr>
        <w:t>), 834 (</w:t>
      </w:r>
      <w:r w:rsidRPr="003A1A36">
        <w:rPr>
          <w:rFonts w:ascii="Times New Roman" w:hAnsi="Times New Roman" w:cs="Times New Roman"/>
          <w:b/>
          <w:bCs/>
        </w:rPr>
        <w:t>eligibility</w:t>
      </w:r>
      <w:r w:rsidRPr="001A5EC6">
        <w:rPr>
          <w:rFonts w:ascii="Times New Roman" w:hAnsi="Times New Roman" w:cs="Times New Roman"/>
        </w:rPr>
        <w:t>), and 835 (payment/remittance) to improve the exchange of medical billing and claims data with external partners.</w:t>
      </w:r>
    </w:p>
    <w:p w:rsidR="001A5EC6" w:rsidRPr="001A5EC6" w:rsidRDefault="001A5EC6" w:rsidP="00D94E3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1A5EC6">
        <w:rPr>
          <w:rFonts w:ascii="Times New Roman" w:hAnsi="Times New Roman" w:cs="Times New Roman"/>
        </w:rPr>
        <w:t>Worked with healthcare stakeholders to gather and define EDI data requirements, ensuring compliance with industry standards like HIPAA and 5010 X12.</w:t>
      </w:r>
    </w:p>
    <w:p w:rsidR="001A5EC6" w:rsidRPr="001A5EC6" w:rsidRDefault="001A5EC6" w:rsidP="00D94E3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1A5EC6">
        <w:rPr>
          <w:rFonts w:ascii="Times New Roman" w:hAnsi="Times New Roman" w:cs="Times New Roman"/>
        </w:rPr>
        <w:t xml:space="preserve">Participated in the full </w:t>
      </w:r>
      <w:r w:rsidRPr="003A1A36">
        <w:rPr>
          <w:rFonts w:ascii="Times New Roman" w:hAnsi="Times New Roman" w:cs="Times New Roman"/>
          <w:b/>
          <w:bCs/>
        </w:rPr>
        <w:t>SDLC</w:t>
      </w:r>
      <w:r w:rsidRPr="001A5EC6">
        <w:rPr>
          <w:rFonts w:ascii="Times New Roman" w:hAnsi="Times New Roman" w:cs="Times New Roman"/>
        </w:rPr>
        <w:t>, from initial requirements gathering to the implementation and maintenance of EDI-based data workflows.</w:t>
      </w:r>
    </w:p>
    <w:p w:rsidR="001A5EC6" w:rsidRPr="001A5EC6" w:rsidRDefault="001A5EC6" w:rsidP="00D94E3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1A5EC6">
        <w:rPr>
          <w:rFonts w:ascii="Times New Roman" w:hAnsi="Times New Roman" w:cs="Times New Roman"/>
        </w:rPr>
        <w:t>Collaborated with senior engineers to define project milestones, prioritize tasks, and deliver data engineering solutions in an Agile environment.</w:t>
      </w:r>
    </w:p>
    <w:p w:rsidR="001A5EC6" w:rsidRPr="001A5EC6" w:rsidRDefault="001A5EC6" w:rsidP="00D94E3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1A5EC6">
        <w:rPr>
          <w:rFonts w:ascii="Times New Roman" w:hAnsi="Times New Roman" w:cs="Times New Roman"/>
        </w:rPr>
        <w:t xml:space="preserve">Documented </w:t>
      </w:r>
      <w:r w:rsidRPr="003A1A36">
        <w:rPr>
          <w:rFonts w:ascii="Times New Roman" w:hAnsi="Times New Roman" w:cs="Times New Roman"/>
          <w:b/>
          <w:bCs/>
        </w:rPr>
        <w:t>EDI data flows</w:t>
      </w:r>
      <w:r w:rsidRPr="001A5EC6">
        <w:rPr>
          <w:rFonts w:ascii="Times New Roman" w:hAnsi="Times New Roman" w:cs="Times New Roman"/>
        </w:rPr>
        <w:t>, transaction formats (837, 834, 835), and validation rules to ensure transparency and compliance with healthcare data standards.</w:t>
      </w:r>
    </w:p>
    <w:p w:rsidR="001A5EC6" w:rsidRPr="001A5EC6" w:rsidRDefault="001A5EC6" w:rsidP="00D94E3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1A5EC6">
        <w:rPr>
          <w:rFonts w:ascii="Times New Roman" w:hAnsi="Times New Roman" w:cs="Times New Roman"/>
        </w:rPr>
        <w:t xml:space="preserve">Designed and developed ETL processes for transforming and integrating EDI data, ensuring that transactions like </w:t>
      </w:r>
      <w:r w:rsidRPr="003A1A36">
        <w:rPr>
          <w:rFonts w:ascii="Times New Roman" w:hAnsi="Times New Roman" w:cs="Times New Roman"/>
          <w:b/>
          <w:bCs/>
        </w:rPr>
        <w:t>837 (claims), 834 (eligibility), and 835 (payment</w:t>
      </w:r>
      <w:r w:rsidRPr="001A5EC6">
        <w:rPr>
          <w:rFonts w:ascii="Times New Roman" w:hAnsi="Times New Roman" w:cs="Times New Roman"/>
        </w:rPr>
        <w:t>) were processed efficiently into internal databases.</w:t>
      </w:r>
    </w:p>
    <w:p w:rsidR="001A5EC6" w:rsidRPr="001A5EC6" w:rsidRDefault="001A5EC6" w:rsidP="00D94E3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1A5EC6">
        <w:rPr>
          <w:rFonts w:ascii="Times New Roman" w:hAnsi="Times New Roman" w:cs="Times New Roman"/>
        </w:rPr>
        <w:t>Built automated data validation workflows to identify discrepancies in incoming EDI transactions, significantly improving data accuracy and reducing errors by 20%.</w:t>
      </w:r>
    </w:p>
    <w:p w:rsidR="001A5EC6" w:rsidRPr="001A5EC6" w:rsidRDefault="001A5EC6" w:rsidP="00D94E3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1A5EC6">
        <w:rPr>
          <w:rFonts w:ascii="Times New Roman" w:hAnsi="Times New Roman" w:cs="Times New Roman"/>
        </w:rPr>
        <w:t xml:space="preserve">Optimized </w:t>
      </w:r>
      <w:r w:rsidRPr="003A1A36">
        <w:rPr>
          <w:rFonts w:ascii="Times New Roman" w:hAnsi="Times New Roman" w:cs="Times New Roman"/>
          <w:b/>
          <w:bCs/>
        </w:rPr>
        <w:t>SQL</w:t>
      </w:r>
      <w:r w:rsidRPr="001A5EC6">
        <w:rPr>
          <w:rFonts w:ascii="Times New Roman" w:hAnsi="Times New Roman" w:cs="Times New Roman"/>
        </w:rPr>
        <w:t xml:space="preserve"> queries to extract, transform, and load EDI healthcare data, enabling seamless reporting and analytics on transaction performance and status.</w:t>
      </w:r>
    </w:p>
    <w:p w:rsidR="001A5EC6" w:rsidRPr="001A5EC6" w:rsidRDefault="001A5EC6" w:rsidP="00D94E3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1A5EC6">
        <w:rPr>
          <w:rFonts w:ascii="Times New Roman" w:hAnsi="Times New Roman" w:cs="Times New Roman"/>
        </w:rPr>
        <w:t xml:space="preserve">Assisted in creating reporting dashboards using </w:t>
      </w:r>
      <w:r w:rsidRPr="003A1A36">
        <w:rPr>
          <w:rFonts w:ascii="Times New Roman" w:hAnsi="Times New Roman" w:cs="Times New Roman"/>
          <w:b/>
          <w:bCs/>
        </w:rPr>
        <w:t>Azure-based tools</w:t>
      </w:r>
      <w:r w:rsidRPr="001A5EC6">
        <w:rPr>
          <w:rFonts w:ascii="Times New Roman" w:hAnsi="Times New Roman" w:cs="Times New Roman"/>
        </w:rPr>
        <w:t xml:space="preserve"> like </w:t>
      </w:r>
      <w:r w:rsidRPr="003A1A36">
        <w:rPr>
          <w:rFonts w:ascii="Times New Roman" w:hAnsi="Times New Roman" w:cs="Times New Roman"/>
          <w:b/>
          <w:bCs/>
        </w:rPr>
        <w:t>Power BI</w:t>
      </w:r>
      <w:r w:rsidRPr="001A5EC6">
        <w:rPr>
          <w:rFonts w:ascii="Times New Roman" w:hAnsi="Times New Roman" w:cs="Times New Roman"/>
        </w:rPr>
        <w:t xml:space="preserve"> to provide stakeholders with real-time insights on claims processing and data trends.</w:t>
      </w:r>
    </w:p>
    <w:p w:rsidR="001A5EC6" w:rsidRPr="001A5EC6" w:rsidRDefault="001A5EC6" w:rsidP="00D94E3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1A5EC6">
        <w:rPr>
          <w:rFonts w:ascii="Times New Roman" w:hAnsi="Times New Roman" w:cs="Times New Roman"/>
        </w:rPr>
        <w:t>Utilized Azure Data Factory to orchestrate and automate the flow of EDI files, enhancing the scalability and efficiency of data processing pipelines.</w:t>
      </w:r>
    </w:p>
    <w:p w:rsidR="001A5EC6" w:rsidRPr="001A5EC6" w:rsidRDefault="001A5EC6" w:rsidP="00D94E3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1A5EC6">
        <w:rPr>
          <w:rFonts w:ascii="Times New Roman" w:hAnsi="Times New Roman" w:cs="Times New Roman"/>
        </w:rPr>
        <w:t xml:space="preserve">Leveraged </w:t>
      </w:r>
      <w:r w:rsidRPr="003A1A36">
        <w:rPr>
          <w:rFonts w:ascii="Times New Roman" w:hAnsi="Times New Roman" w:cs="Times New Roman"/>
          <w:b/>
          <w:bCs/>
        </w:rPr>
        <w:t>Azure Blob Storage</w:t>
      </w:r>
      <w:r w:rsidRPr="001A5EC6">
        <w:rPr>
          <w:rFonts w:ascii="Times New Roman" w:hAnsi="Times New Roman" w:cs="Times New Roman"/>
        </w:rPr>
        <w:t xml:space="preserve"> for secure and compliant storage of EDI data, implementing partitioning strategies to optimize retrieval and performance of large healthcare datasets.</w:t>
      </w:r>
    </w:p>
    <w:p w:rsidR="004616F8" w:rsidRDefault="004616F8" w:rsidP="004616F8">
      <w:pPr>
        <w:pStyle w:val="Heading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Certifications:</w:t>
      </w:r>
    </w:p>
    <w:p w:rsidR="004616F8" w:rsidRPr="008551DC" w:rsidRDefault="004616F8" w:rsidP="00500A7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bCs/>
        </w:rPr>
      </w:pPr>
      <w:r w:rsidRPr="008551DC">
        <w:rPr>
          <w:rFonts w:ascii="Times New Roman" w:hAnsi="Times New Roman" w:cs="Times New Roman"/>
          <w:b/>
          <w:bCs/>
        </w:rPr>
        <w:t>AWS Cert</w:t>
      </w:r>
      <w:r w:rsidR="00500A74" w:rsidRPr="008551DC">
        <w:rPr>
          <w:rFonts w:ascii="Times New Roman" w:hAnsi="Times New Roman" w:cs="Times New Roman"/>
          <w:b/>
          <w:bCs/>
        </w:rPr>
        <w:t>i</w:t>
      </w:r>
      <w:r w:rsidRPr="008551DC">
        <w:rPr>
          <w:rFonts w:ascii="Times New Roman" w:hAnsi="Times New Roman" w:cs="Times New Roman"/>
          <w:b/>
          <w:bCs/>
        </w:rPr>
        <w:t>fied Data Engineer</w:t>
      </w:r>
      <w:r w:rsidR="00500A74" w:rsidRPr="008551DC">
        <w:rPr>
          <w:rFonts w:ascii="Times New Roman" w:hAnsi="Times New Roman" w:cs="Times New Roman"/>
          <w:b/>
          <w:bCs/>
        </w:rPr>
        <w:t xml:space="preserve"> - Associate</w:t>
      </w:r>
    </w:p>
    <w:p w:rsidR="00226F82" w:rsidRPr="008F22C2" w:rsidRDefault="00226F82" w:rsidP="00D94E34">
      <w:pPr>
        <w:spacing w:line="240" w:lineRule="auto"/>
        <w:rPr>
          <w:rFonts w:ascii="Times New Roman" w:hAnsi="Times New Roman" w:cs="Times New Roman"/>
        </w:rPr>
      </w:pPr>
    </w:p>
    <w:sectPr w:rsidR="00226F82" w:rsidRPr="008F22C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6C1FDE"/>
    <w:multiLevelType w:val="multilevel"/>
    <w:tmpl w:val="6DDE68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1158B1"/>
    <w:multiLevelType w:val="multilevel"/>
    <w:tmpl w:val="B348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94615C"/>
    <w:multiLevelType w:val="multilevel"/>
    <w:tmpl w:val="B09E1F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3B5BB1"/>
    <w:multiLevelType w:val="multilevel"/>
    <w:tmpl w:val="C916F3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676991"/>
    <w:multiLevelType w:val="hybridMultilevel"/>
    <w:tmpl w:val="50D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7A1FEC"/>
    <w:multiLevelType w:val="hybridMultilevel"/>
    <w:tmpl w:val="8B00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17CE0"/>
    <w:multiLevelType w:val="multilevel"/>
    <w:tmpl w:val="C0BE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3E03DD"/>
    <w:multiLevelType w:val="multilevel"/>
    <w:tmpl w:val="C62E8D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E15DF0"/>
    <w:multiLevelType w:val="multilevel"/>
    <w:tmpl w:val="148E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B7FAE"/>
    <w:multiLevelType w:val="multilevel"/>
    <w:tmpl w:val="29AC2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E610D5"/>
    <w:multiLevelType w:val="multilevel"/>
    <w:tmpl w:val="FC18EA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7A1DFA"/>
    <w:multiLevelType w:val="multilevel"/>
    <w:tmpl w:val="8BF83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1818B3"/>
    <w:multiLevelType w:val="multilevel"/>
    <w:tmpl w:val="67CC8E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6F3719"/>
    <w:multiLevelType w:val="multilevel"/>
    <w:tmpl w:val="D86AF7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7574D7"/>
    <w:multiLevelType w:val="multilevel"/>
    <w:tmpl w:val="5180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761DDB"/>
    <w:multiLevelType w:val="hybridMultilevel"/>
    <w:tmpl w:val="210E5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102BB"/>
    <w:multiLevelType w:val="multilevel"/>
    <w:tmpl w:val="F0FC94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6106A9"/>
    <w:multiLevelType w:val="multilevel"/>
    <w:tmpl w:val="713EBA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FB6EDB"/>
    <w:multiLevelType w:val="multilevel"/>
    <w:tmpl w:val="3FC4C1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623010"/>
    <w:multiLevelType w:val="multilevel"/>
    <w:tmpl w:val="15A4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343B4F"/>
    <w:multiLevelType w:val="multilevel"/>
    <w:tmpl w:val="E70C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1D6737"/>
    <w:multiLevelType w:val="hybridMultilevel"/>
    <w:tmpl w:val="F554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F4078"/>
    <w:multiLevelType w:val="multilevel"/>
    <w:tmpl w:val="086A12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512661"/>
    <w:multiLevelType w:val="hybridMultilevel"/>
    <w:tmpl w:val="0AFA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6925CB"/>
    <w:multiLevelType w:val="multilevel"/>
    <w:tmpl w:val="06681C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BF3514"/>
    <w:multiLevelType w:val="multilevel"/>
    <w:tmpl w:val="22C8B9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B456F"/>
    <w:multiLevelType w:val="hybridMultilevel"/>
    <w:tmpl w:val="C83A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406E7"/>
    <w:multiLevelType w:val="hybridMultilevel"/>
    <w:tmpl w:val="F72C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5"/>
  </w:num>
  <w:num w:numId="11">
    <w:abstractNumId w:val="24"/>
  </w:num>
  <w:num w:numId="12">
    <w:abstractNumId w:val="36"/>
  </w:num>
  <w:num w:numId="13">
    <w:abstractNumId w:val="32"/>
  </w:num>
  <w:num w:numId="14">
    <w:abstractNumId w:val="14"/>
  </w:num>
  <w:num w:numId="15">
    <w:abstractNumId w:val="13"/>
  </w:num>
  <w:num w:numId="16">
    <w:abstractNumId w:val="15"/>
  </w:num>
  <w:num w:numId="17">
    <w:abstractNumId w:val="12"/>
  </w:num>
  <w:num w:numId="18">
    <w:abstractNumId w:val="31"/>
  </w:num>
  <w:num w:numId="19">
    <w:abstractNumId w:val="33"/>
  </w:num>
  <w:num w:numId="20">
    <w:abstractNumId w:val="10"/>
  </w:num>
  <w:num w:numId="21">
    <w:abstractNumId w:val="22"/>
  </w:num>
  <w:num w:numId="22">
    <w:abstractNumId w:val="16"/>
  </w:num>
  <w:num w:numId="23">
    <w:abstractNumId w:val="25"/>
  </w:num>
  <w:num w:numId="24">
    <w:abstractNumId w:val="17"/>
  </w:num>
  <w:num w:numId="25">
    <w:abstractNumId w:val="27"/>
  </w:num>
  <w:num w:numId="26">
    <w:abstractNumId w:val="9"/>
  </w:num>
  <w:num w:numId="27">
    <w:abstractNumId w:val="34"/>
  </w:num>
  <w:num w:numId="28">
    <w:abstractNumId w:val="23"/>
  </w:num>
  <w:num w:numId="29">
    <w:abstractNumId w:val="18"/>
  </w:num>
  <w:num w:numId="30">
    <w:abstractNumId w:val="20"/>
  </w:num>
  <w:num w:numId="31">
    <w:abstractNumId w:val="21"/>
  </w:num>
  <w:num w:numId="32">
    <w:abstractNumId w:val="29"/>
  </w:num>
  <w:num w:numId="33">
    <w:abstractNumId w:val="11"/>
  </w:num>
  <w:num w:numId="34">
    <w:abstractNumId w:val="26"/>
  </w:num>
  <w:num w:numId="35">
    <w:abstractNumId w:val="19"/>
  </w:num>
  <w:num w:numId="36">
    <w:abstractNumId w:val="30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02E69"/>
    <w:rsid w:val="00034616"/>
    <w:rsid w:val="00050C4C"/>
    <w:rsid w:val="0006063C"/>
    <w:rsid w:val="000A6F8C"/>
    <w:rsid w:val="000E4D98"/>
    <w:rsid w:val="00122000"/>
    <w:rsid w:val="0014320C"/>
    <w:rsid w:val="001461FE"/>
    <w:rsid w:val="0015074B"/>
    <w:rsid w:val="00157463"/>
    <w:rsid w:val="00176797"/>
    <w:rsid w:val="00196AE8"/>
    <w:rsid w:val="001A406C"/>
    <w:rsid w:val="001A5EC6"/>
    <w:rsid w:val="001B1A53"/>
    <w:rsid w:val="00210EB6"/>
    <w:rsid w:val="002239F0"/>
    <w:rsid w:val="00226F82"/>
    <w:rsid w:val="002862BB"/>
    <w:rsid w:val="0029639D"/>
    <w:rsid w:val="00296BD9"/>
    <w:rsid w:val="003225FE"/>
    <w:rsid w:val="00326F90"/>
    <w:rsid w:val="00391676"/>
    <w:rsid w:val="003A1A36"/>
    <w:rsid w:val="003B7AEE"/>
    <w:rsid w:val="003E75C7"/>
    <w:rsid w:val="00451432"/>
    <w:rsid w:val="004616F8"/>
    <w:rsid w:val="0047433D"/>
    <w:rsid w:val="004836E8"/>
    <w:rsid w:val="004B3EC5"/>
    <w:rsid w:val="004D4C38"/>
    <w:rsid w:val="00500A74"/>
    <w:rsid w:val="00503597"/>
    <w:rsid w:val="0055348B"/>
    <w:rsid w:val="00584EE9"/>
    <w:rsid w:val="00586060"/>
    <w:rsid w:val="005C5486"/>
    <w:rsid w:val="005F2E1A"/>
    <w:rsid w:val="005F4614"/>
    <w:rsid w:val="00627B23"/>
    <w:rsid w:val="00630C31"/>
    <w:rsid w:val="00652B96"/>
    <w:rsid w:val="00654FCF"/>
    <w:rsid w:val="006654A9"/>
    <w:rsid w:val="00686F90"/>
    <w:rsid w:val="006C58B5"/>
    <w:rsid w:val="006D6FE4"/>
    <w:rsid w:val="006E10E7"/>
    <w:rsid w:val="006E4C56"/>
    <w:rsid w:val="006F7413"/>
    <w:rsid w:val="00725825"/>
    <w:rsid w:val="00733634"/>
    <w:rsid w:val="0078049B"/>
    <w:rsid w:val="00803941"/>
    <w:rsid w:val="00831DE9"/>
    <w:rsid w:val="008551DC"/>
    <w:rsid w:val="00884196"/>
    <w:rsid w:val="008F22C2"/>
    <w:rsid w:val="008F5488"/>
    <w:rsid w:val="009279E4"/>
    <w:rsid w:val="00961387"/>
    <w:rsid w:val="0098013D"/>
    <w:rsid w:val="00993101"/>
    <w:rsid w:val="009B3A2D"/>
    <w:rsid w:val="009C5191"/>
    <w:rsid w:val="00A07180"/>
    <w:rsid w:val="00A301EB"/>
    <w:rsid w:val="00A6584C"/>
    <w:rsid w:val="00A7750B"/>
    <w:rsid w:val="00A83368"/>
    <w:rsid w:val="00AA1D8D"/>
    <w:rsid w:val="00AE3D03"/>
    <w:rsid w:val="00AF455B"/>
    <w:rsid w:val="00B21C4A"/>
    <w:rsid w:val="00B47730"/>
    <w:rsid w:val="00B76E16"/>
    <w:rsid w:val="00B836C8"/>
    <w:rsid w:val="00BC1A0A"/>
    <w:rsid w:val="00BD184F"/>
    <w:rsid w:val="00BD6203"/>
    <w:rsid w:val="00C26749"/>
    <w:rsid w:val="00CB0664"/>
    <w:rsid w:val="00CC10FB"/>
    <w:rsid w:val="00D2106F"/>
    <w:rsid w:val="00D35937"/>
    <w:rsid w:val="00D37E59"/>
    <w:rsid w:val="00D44E98"/>
    <w:rsid w:val="00D52184"/>
    <w:rsid w:val="00D912FD"/>
    <w:rsid w:val="00D94E34"/>
    <w:rsid w:val="00DC4302"/>
    <w:rsid w:val="00DF599B"/>
    <w:rsid w:val="00DF75FD"/>
    <w:rsid w:val="00E007EE"/>
    <w:rsid w:val="00E478DC"/>
    <w:rsid w:val="00E50F2B"/>
    <w:rsid w:val="00EC07F9"/>
    <w:rsid w:val="00ED08B3"/>
    <w:rsid w:val="00ED78B4"/>
    <w:rsid w:val="00F05F07"/>
    <w:rsid w:val="00F311ED"/>
    <w:rsid w:val="00FA501D"/>
    <w:rsid w:val="00FA5E88"/>
    <w:rsid w:val="00FB2379"/>
    <w:rsid w:val="00FC42DE"/>
    <w:rsid w:val="00FC693F"/>
    <w:rsid w:val="00FE5FD4"/>
    <w:rsid w:val="00FF4E76"/>
    <w:rsid w:val="00FF6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8B"/>
  </w:style>
  <w:style w:type="paragraph" w:styleId="Heading1">
    <w:name w:val="heading 1"/>
    <w:basedOn w:val="Normal"/>
    <w:next w:val="Normal"/>
    <w:link w:val="Heading1Char"/>
    <w:uiPriority w:val="9"/>
    <w:qFormat/>
    <w:rsid w:val="0055348B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48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4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8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8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8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8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8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8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55348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5348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348B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5348B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534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5348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8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48B"/>
    <w:rPr>
      <w:caps/>
      <w:color w:val="404040" w:themeColor="text1" w:themeTint="BF"/>
      <w:spacing w:val="20"/>
      <w:sz w:val="28"/>
      <w:szCs w:val="28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5348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534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8B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8B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8B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8B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8B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8B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348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55348B"/>
    <w:rPr>
      <w:b/>
      <w:bCs/>
    </w:rPr>
  </w:style>
  <w:style w:type="character" w:styleId="Emphasis">
    <w:name w:val="Emphasis"/>
    <w:basedOn w:val="DefaultParagraphFont"/>
    <w:uiPriority w:val="20"/>
    <w:qFormat/>
    <w:rsid w:val="0055348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8B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8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5348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5348B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55348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348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5348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48B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D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ESS TECH PVT LTD</cp:lastModifiedBy>
  <cp:revision>92</cp:revision>
  <dcterms:created xsi:type="dcterms:W3CDTF">2013-12-23T23:15:00Z</dcterms:created>
  <dcterms:modified xsi:type="dcterms:W3CDTF">2025-04-10T15:06:00Z</dcterms:modified>
  <cp:category/>
</cp:coreProperties>
</file>